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5F" w:rsidRDefault="00B9155F" w:rsidP="00702FF8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F9707D" wp14:editId="525D5B94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14350" cy="64770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FF8" w:rsidRDefault="00702FF8" w:rsidP="00702FF8">
      <w:pPr>
        <w:jc w:val="both"/>
      </w:pPr>
      <w:r>
        <w:t>REPUBLIKA HRVATSKA</w:t>
      </w:r>
    </w:p>
    <w:p w:rsidR="00702FF8" w:rsidRDefault="00702FF8" w:rsidP="00702FF8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702FF8" w:rsidRDefault="00702FF8" w:rsidP="00702FF8">
      <w:pPr>
        <w:jc w:val="both"/>
      </w:pPr>
      <w:r>
        <w:t>OPĆINA VELIKA LUDINA</w:t>
      </w:r>
    </w:p>
    <w:p w:rsidR="00702FF8" w:rsidRDefault="00702FF8" w:rsidP="00702FF8">
      <w:pPr>
        <w:jc w:val="both"/>
      </w:pPr>
      <w:r>
        <w:t>OPĆINSKO VIJEĆE</w:t>
      </w:r>
    </w:p>
    <w:p w:rsidR="00702FF8" w:rsidRDefault="00702FF8" w:rsidP="00702FF8">
      <w:pPr>
        <w:ind w:firstLine="708"/>
        <w:jc w:val="both"/>
      </w:pPr>
    </w:p>
    <w:p w:rsidR="00702FF8" w:rsidRDefault="00802F71" w:rsidP="00702FF8">
      <w:pPr>
        <w:jc w:val="both"/>
      </w:pPr>
      <w:r>
        <w:t>KLASA:   363-01/23-02</w:t>
      </w:r>
      <w:r w:rsidR="00702FF8">
        <w:t>/</w:t>
      </w:r>
      <w:r>
        <w:t>08</w:t>
      </w:r>
      <w:r w:rsidR="00702FF8">
        <w:t xml:space="preserve">      </w:t>
      </w:r>
      <w:r w:rsidR="00702FF8">
        <w:tab/>
      </w:r>
      <w:r w:rsidR="00702FF8">
        <w:tab/>
        <w:t xml:space="preserve">                                       </w:t>
      </w:r>
    </w:p>
    <w:p w:rsidR="00647A40" w:rsidRDefault="00802F71" w:rsidP="00702FF8">
      <w:pPr>
        <w:jc w:val="both"/>
      </w:pPr>
      <w:r>
        <w:t>URBROJ: 2176-</w:t>
      </w:r>
      <w:r w:rsidR="00F01867">
        <w:t>19-02-24</w:t>
      </w:r>
      <w:r w:rsidR="006B232F">
        <w:t>-</w:t>
      </w:r>
      <w:r w:rsidR="006B232F">
        <w:softHyphen/>
      </w:r>
      <w:r w:rsidR="006B232F">
        <w:softHyphen/>
      </w:r>
      <w:r w:rsidR="006B232F">
        <w:softHyphen/>
        <w:t>__</w:t>
      </w:r>
    </w:p>
    <w:p w:rsidR="00702FF8" w:rsidRDefault="00F01867" w:rsidP="00702FF8">
      <w:pPr>
        <w:jc w:val="both"/>
      </w:pPr>
      <w:r>
        <w:t xml:space="preserve">Velika Ludina, </w:t>
      </w:r>
      <w:r w:rsidR="008271BE">
        <w:t>23.07</w:t>
      </w:r>
      <w:r>
        <w:t>.2024</w:t>
      </w:r>
      <w:r w:rsidR="00702FF8">
        <w:t xml:space="preserve">.                 </w:t>
      </w:r>
    </w:p>
    <w:p w:rsidR="00702FF8" w:rsidRDefault="00702FF8" w:rsidP="00702FF8">
      <w:pPr>
        <w:jc w:val="both"/>
      </w:pPr>
    </w:p>
    <w:p w:rsidR="00802F71" w:rsidRDefault="00802F71" w:rsidP="00702FF8">
      <w:pPr>
        <w:jc w:val="both"/>
      </w:pPr>
    </w:p>
    <w:p w:rsidR="006B232F" w:rsidRPr="006B232F" w:rsidRDefault="00702FF8" w:rsidP="006B232F">
      <w:pPr>
        <w:ind w:firstLine="708"/>
        <w:jc w:val="both"/>
      </w:pPr>
      <w:r>
        <w:t xml:space="preserve">Na temelju članka 72. Zakona o komunalnom gospodarstvu («Narodne novine 68/18, 110/18 i 32/20) i članka </w:t>
      </w:r>
      <w:r>
        <w:rPr>
          <w:bCs/>
        </w:rPr>
        <w:t xml:space="preserve">34. i 35. Statuta Općine Velika Ludina ("Službene novine" Općine Velika Ludina broj: </w:t>
      </w:r>
      <w:r w:rsidR="00802F71">
        <w:rPr>
          <w:bCs/>
        </w:rPr>
        <w:t xml:space="preserve">3/22, </w:t>
      </w:r>
      <w:r w:rsidR="001D614D">
        <w:rPr>
          <w:bCs/>
        </w:rPr>
        <w:t>5/22</w:t>
      </w:r>
      <w:r w:rsidR="00802F71">
        <w:rPr>
          <w:bCs/>
        </w:rPr>
        <w:t xml:space="preserve"> i 8/23</w:t>
      </w:r>
      <w:r>
        <w:rPr>
          <w:bCs/>
        </w:rPr>
        <w:t xml:space="preserve">), </w:t>
      </w:r>
      <w:r>
        <w:t xml:space="preserve"> Općinsko vijeće Općine Velika Ludina na svojoj </w:t>
      </w:r>
      <w:r w:rsidR="008271BE">
        <w:t>29</w:t>
      </w:r>
      <w:r>
        <w:t>. s</w:t>
      </w:r>
      <w:r w:rsidR="00F01867">
        <w:t xml:space="preserve">jednici održanoj </w:t>
      </w:r>
      <w:r w:rsidR="008271BE">
        <w:t>23.07</w:t>
      </w:r>
      <w:bookmarkStart w:id="0" w:name="_GoBack"/>
      <w:bookmarkEnd w:id="0"/>
      <w:r w:rsidR="00F01867">
        <w:t>.2024</w:t>
      </w:r>
      <w:r>
        <w:t xml:space="preserve">. godine, donijelo je  </w:t>
      </w:r>
    </w:p>
    <w:p w:rsidR="006B232F" w:rsidRDefault="006B232F" w:rsidP="00702FF8">
      <w:pPr>
        <w:ind w:firstLine="708"/>
        <w:jc w:val="both"/>
        <w:rPr>
          <w:szCs w:val="20"/>
        </w:rPr>
      </w:pPr>
    </w:p>
    <w:p w:rsidR="00702FF8" w:rsidRPr="00E30A4A" w:rsidRDefault="00F01867" w:rsidP="00702FF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AE2293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 IZMJENE I DOPUNE</w:t>
      </w:r>
      <w:r w:rsidR="00702F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PROGRAMA 2024. GODINE</w:t>
      </w:r>
    </w:p>
    <w:p w:rsidR="00702FF8" w:rsidRPr="00E30A4A" w:rsidRDefault="00702FF8" w:rsidP="00702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građenja, održavanja i uređenja komunalne infrastrukture</w:t>
      </w:r>
    </w:p>
    <w:p w:rsidR="00647A40" w:rsidRPr="00E90262" w:rsidRDefault="00702FF8" w:rsidP="005F4E4B">
      <w:pPr>
        <w:jc w:val="center"/>
        <w:rPr>
          <w:b/>
        </w:rPr>
      </w:pPr>
      <w:r w:rsidRPr="00E30A4A">
        <w:rPr>
          <w:b/>
        </w:rPr>
        <w:t xml:space="preserve"> I</w:t>
      </w:r>
    </w:p>
    <w:p w:rsidR="00702FF8" w:rsidRDefault="00702FF8" w:rsidP="00702FF8">
      <w:pPr>
        <w:jc w:val="both"/>
      </w:pPr>
      <w:r>
        <w:tab/>
        <w:t>Sredstva za ostvarivanje</w:t>
      </w:r>
      <w:r w:rsidR="00F01867">
        <w:t xml:space="preserve"> </w:t>
      </w:r>
      <w:r w:rsidR="00AE2293">
        <w:t>I</w:t>
      </w:r>
      <w:r w:rsidR="00F01867">
        <w:t>I. izmjena i dopuna</w:t>
      </w:r>
      <w:r>
        <w:t xml:space="preserve"> Programa građenja, održavanja i uređenja komunalne  infrastrukture</w:t>
      </w:r>
      <w:r w:rsidR="001D614D">
        <w:t xml:space="preserve"> za Općinu Velika Ludina za 20</w:t>
      </w:r>
      <w:r w:rsidR="00647A40">
        <w:t>24</w:t>
      </w:r>
      <w:r>
        <w:t>. godinu osiguravaju se u</w:t>
      </w:r>
      <w:r w:rsidR="00F01867">
        <w:t xml:space="preserve"> </w:t>
      </w:r>
      <w:r w:rsidR="00AE2293">
        <w:t>I</w:t>
      </w:r>
      <w:r w:rsidR="00F01867">
        <w:t xml:space="preserve">I. izmjenama i dopunama </w:t>
      </w:r>
      <w:r>
        <w:t xml:space="preserve"> Proraču</w:t>
      </w:r>
      <w:r w:rsidR="00F01867">
        <w:t>na</w:t>
      </w:r>
      <w:r w:rsidR="00647A40">
        <w:t xml:space="preserve"> Općine Velika Ludina  za 2024</w:t>
      </w:r>
      <w:r>
        <w:t xml:space="preserve">. godinu kako slijedi: </w:t>
      </w:r>
    </w:p>
    <w:p w:rsidR="004F1353" w:rsidRDefault="004F1353" w:rsidP="00702FF8">
      <w:pPr>
        <w:jc w:val="both"/>
      </w:pPr>
    </w:p>
    <w:p w:rsidR="004F1353" w:rsidRDefault="004F1353" w:rsidP="00702FF8">
      <w:pPr>
        <w:jc w:val="both"/>
      </w:pPr>
    </w:p>
    <w:tbl>
      <w:tblPr>
        <w:tblpPr w:leftFromText="180" w:rightFromText="180" w:vertAnchor="text" w:tblpY="1"/>
        <w:tblOverlap w:val="never"/>
        <w:tblW w:w="14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697"/>
        <w:gridCol w:w="3428"/>
        <w:gridCol w:w="1540"/>
        <w:gridCol w:w="1560"/>
        <w:gridCol w:w="1559"/>
        <w:gridCol w:w="2889"/>
        <w:gridCol w:w="1768"/>
        <w:gridCol w:w="1157"/>
      </w:tblGrid>
      <w:tr w:rsidR="00F01867" w:rsidRPr="00922E97" w:rsidTr="00F9258A">
        <w:tc>
          <w:tcPr>
            <w:tcW w:w="697" w:type="dxa"/>
          </w:tcPr>
          <w:p w:rsidR="00F01867" w:rsidRPr="000F692B" w:rsidRDefault="00F01867" w:rsidP="00F01867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F01867" w:rsidRPr="000F692B" w:rsidRDefault="00F01867" w:rsidP="00F01867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3428" w:type="dxa"/>
          </w:tcPr>
          <w:p w:rsidR="00F01867" w:rsidRPr="000F692B" w:rsidRDefault="00F01867" w:rsidP="00F01867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F01867" w:rsidRPr="000F692B" w:rsidRDefault="00F01867" w:rsidP="00F01867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F01867" w:rsidRDefault="00F01867" w:rsidP="00F01867">
            <w:pPr>
              <w:jc w:val="center"/>
              <w:rPr>
                <w:b/>
              </w:rPr>
            </w:pPr>
            <w:r>
              <w:rPr>
                <w:b/>
              </w:rPr>
              <w:t>PLAN 2024</w:t>
            </w:r>
          </w:p>
          <w:p w:rsidR="00F01867" w:rsidRDefault="00F01867" w:rsidP="00F01867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1560" w:type="dxa"/>
          </w:tcPr>
          <w:p w:rsidR="00F01867" w:rsidRDefault="00F01867" w:rsidP="00F01867">
            <w:pPr>
              <w:jc w:val="center"/>
              <w:rPr>
                <w:b/>
              </w:rPr>
            </w:pPr>
            <w:r>
              <w:rPr>
                <w:b/>
              </w:rPr>
              <w:t>Povećanje/smanjenje</w:t>
            </w:r>
          </w:p>
        </w:tc>
        <w:tc>
          <w:tcPr>
            <w:tcW w:w="1559" w:type="dxa"/>
          </w:tcPr>
          <w:p w:rsidR="00F01867" w:rsidRPr="00F01867" w:rsidRDefault="00F01867" w:rsidP="00F01867">
            <w:pPr>
              <w:jc w:val="center"/>
              <w:rPr>
                <w:b/>
              </w:rPr>
            </w:pPr>
            <w:r w:rsidRPr="00F01867">
              <w:rPr>
                <w:b/>
              </w:rPr>
              <w:t>I</w:t>
            </w:r>
            <w:r w:rsidR="001F27B6">
              <w:rPr>
                <w:b/>
              </w:rPr>
              <w:t>I</w:t>
            </w:r>
            <w:r w:rsidRPr="00F01867">
              <w:rPr>
                <w:b/>
              </w:rPr>
              <w:t>.</w:t>
            </w:r>
            <w:r>
              <w:rPr>
                <w:b/>
              </w:rPr>
              <w:t xml:space="preserve"> izmjene i dopune </w:t>
            </w:r>
          </w:p>
        </w:tc>
        <w:tc>
          <w:tcPr>
            <w:tcW w:w="4657" w:type="dxa"/>
            <w:gridSpan w:val="2"/>
          </w:tcPr>
          <w:p w:rsidR="00F01867" w:rsidRDefault="00F01867" w:rsidP="00F01867">
            <w:pPr>
              <w:jc w:val="center"/>
              <w:rPr>
                <w:b/>
              </w:rPr>
            </w:pPr>
            <w:r>
              <w:rPr>
                <w:b/>
              </w:rPr>
              <w:t>Izvor financiranja</w:t>
            </w:r>
          </w:p>
        </w:tc>
        <w:tc>
          <w:tcPr>
            <w:tcW w:w="1157" w:type="dxa"/>
          </w:tcPr>
          <w:p w:rsidR="00F01867" w:rsidRDefault="00F01867" w:rsidP="00F01867">
            <w:pPr>
              <w:jc w:val="center"/>
              <w:rPr>
                <w:b/>
              </w:rPr>
            </w:pPr>
            <w:r>
              <w:rPr>
                <w:b/>
              </w:rPr>
              <w:t>Oznaka</w:t>
            </w:r>
          </w:p>
        </w:tc>
      </w:tr>
      <w:tr w:rsidR="00F01867" w:rsidRPr="00922E97" w:rsidTr="00F9258A">
        <w:tc>
          <w:tcPr>
            <w:tcW w:w="697" w:type="dxa"/>
          </w:tcPr>
          <w:p w:rsidR="00F01867" w:rsidRPr="00BD5C7B" w:rsidRDefault="00F01867" w:rsidP="00F01867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F01867" w:rsidRPr="00962244" w:rsidRDefault="00F01867" w:rsidP="00F01867">
            <w:pPr>
              <w:ind w:left="57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Pr="00962244">
              <w:rPr>
                <w:b/>
                <w:i/>
              </w:rPr>
              <w:t xml:space="preserve">Program: 1007 </w:t>
            </w:r>
            <w:r>
              <w:rPr>
                <w:b/>
                <w:i/>
              </w:rPr>
              <w:t xml:space="preserve"> Održavanje objekata i uređenje komunalne infrastrukture </w:t>
            </w:r>
            <w:r w:rsidRPr="00962244">
              <w:rPr>
                <w:b/>
                <w:i/>
              </w:rPr>
              <w:t xml:space="preserve"> </w:t>
            </w:r>
          </w:p>
        </w:tc>
        <w:tc>
          <w:tcPr>
            <w:tcW w:w="1540" w:type="dxa"/>
          </w:tcPr>
          <w:p w:rsidR="00F01867" w:rsidRDefault="00F01867" w:rsidP="00F01867">
            <w:pPr>
              <w:jc w:val="center"/>
              <w:rPr>
                <w:i/>
              </w:rPr>
            </w:pPr>
          </w:p>
        </w:tc>
        <w:tc>
          <w:tcPr>
            <w:tcW w:w="1560" w:type="dxa"/>
          </w:tcPr>
          <w:p w:rsidR="00F01867" w:rsidRDefault="00F01867" w:rsidP="00F01867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F01867" w:rsidRDefault="00F01867" w:rsidP="00F01867">
            <w:pPr>
              <w:jc w:val="center"/>
              <w:rPr>
                <w:i/>
              </w:rPr>
            </w:pPr>
          </w:p>
        </w:tc>
        <w:tc>
          <w:tcPr>
            <w:tcW w:w="2889" w:type="dxa"/>
          </w:tcPr>
          <w:p w:rsidR="00F01867" w:rsidRDefault="00F01867" w:rsidP="00F01867">
            <w:pPr>
              <w:jc w:val="center"/>
            </w:pPr>
            <w:r>
              <w:t>Izvor</w:t>
            </w:r>
          </w:p>
        </w:tc>
        <w:tc>
          <w:tcPr>
            <w:tcW w:w="1768" w:type="dxa"/>
          </w:tcPr>
          <w:p w:rsidR="00F01867" w:rsidRDefault="00F01867" w:rsidP="00F01867">
            <w:pPr>
              <w:jc w:val="center"/>
            </w:pPr>
            <w:r>
              <w:t>Iznos</w:t>
            </w:r>
          </w:p>
        </w:tc>
        <w:tc>
          <w:tcPr>
            <w:tcW w:w="1157" w:type="dxa"/>
          </w:tcPr>
          <w:p w:rsidR="00F01867" w:rsidRDefault="00F01867" w:rsidP="00F01867"/>
        </w:tc>
      </w:tr>
      <w:tr w:rsidR="00E054D7" w:rsidRPr="00922E97" w:rsidTr="00F9258A">
        <w:tc>
          <w:tcPr>
            <w:tcW w:w="697" w:type="dxa"/>
          </w:tcPr>
          <w:p w:rsidR="00E054D7" w:rsidRPr="00BD5C7B" w:rsidRDefault="00E054D7" w:rsidP="00E054D7">
            <w:pPr>
              <w:jc w:val="center"/>
              <w:rPr>
                <w:i/>
              </w:rPr>
            </w:pPr>
            <w:r w:rsidRPr="00BD5C7B">
              <w:rPr>
                <w:i/>
              </w:rPr>
              <w:lastRenderedPageBreak/>
              <w:t>1.</w:t>
            </w:r>
          </w:p>
        </w:tc>
        <w:tc>
          <w:tcPr>
            <w:tcW w:w="3428" w:type="dxa"/>
          </w:tcPr>
          <w:p w:rsidR="00E054D7" w:rsidRDefault="00E054D7" w:rsidP="00E054D7">
            <w:pPr>
              <w:ind w:left="57"/>
              <w:jc w:val="both"/>
              <w:rPr>
                <w:i/>
              </w:rPr>
            </w:pPr>
            <w:r w:rsidRPr="00BD5C7B">
              <w:rPr>
                <w:i/>
              </w:rPr>
              <w:t>Održavanje nerazvrstanih cesta, makadamskih puteva, bankina, popravak asfalta, cestovnih jaraka i propusta, sanacija klizišta  i dr.</w:t>
            </w:r>
          </w:p>
          <w:p w:rsidR="00E054D7" w:rsidRPr="00A609A5" w:rsidRDefault="00E054D7" w:rsidP="00E054D7">
            <w:pPr>
              <w:ind w:left="57"/>
              <w:jc w:val="both"/>
              <w:rPr>
                <w:b/>
                <w:i/>
              </w:rPr>
            </w:pPr>
            <w:r w:rsidRPr="00A609A5">
              <w:rPr>
                <w:b/>
                <w:i/>
              </w:rPr>
              <w:t xml:space="preserve">A- </w:t>
            </w:r>
            <w:r>
              <w:rPr>
                <w:b/>
                <w:i/>
              </w:rPr>
              <w:t>1000701</w:t>
            </w:r>
            <w:r w:rsidRPr="00A609A5">
              <w:rPr>
                <w:b/>
                <w:i/>
              </w:rPr>
              <w:t xml:space="preserve"> </w:t>
            </w:r>
          </w:p>
        </w:tc>
        <w:tc>
          <w:tcPr>
            <w:tcW w:w="1540" w:type="dxa"/>
          </w:tcPr>
          <w:p w:rsidR="00E054D7" w:rsidRPr="001D614D" w:rsidRDefault="00E054D7" w:rsidP="00E054D7">
            <w:pPr>
              <w:jc w:val="center"/>
            </w:pPr>
          </w:p>
          <w:p w:rsidR="00E054D7" w:rsidRPr="001D614D" w:rsidRDefault="00E054D7" w:rsidP="00E054D7">
            <w:pPr>
              <w:jc w:val="center"/>
            </w:pPr>
          </w:p>
          <w:p w:rsidR="00E054D7" w:rsidRPr="001D614D" w:rsidRDefault="00E054D7" w:rsidP="00E054D7">
            <w:pPr>
              <w:jc w:val="center"/>
            </w:pPr>
            <w:r>
              <w:t>45.000,00</w:t>
            </w:r>
          </w:p>
        </w:tc>
        <w:tc>
          <w:tcPr>
            <w:tcW w:w="1560" w:type="dxa"/>
          </w:tcPr>
          <w:p w:rsidR="00E054D7" w:rsidRDefault="00E054D7" w:rsidP="00E054D7">
            <w:pPr>
              <w:jc w:val="center"/>
            </w:pPr>
          </w:p>
          <w:p w:rsidR="00E054D7" w:rsidRDefault="00E054D7" w:rsidP="00E054D7">
            <w:pPr>
              <w:jc w:val="center"/>
            </w:pPr>
          </w:p>
          <w:p w:rsidR="00E054D7" w:rsidRPr="001D614D" w:rsidRDefault="00E054D7" w:rsidP="00E054D7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E054D7" w:rsidRPr="001D614D" w:rsidRDefault="00E054D7" w:rsidP="00E054D7">
            <w:pPr>
              <w:jc w:val="center"/>
            </w:pPr>
          </w:p>
          <w:p w:rsidR="00E054D7" w:rsidRPr="001D614D" w:rsidRDefault="00E054D7" w:rsidP="00E054D7">
            <w:pPr>
              <w:jc w:val="center"/>
            </w:pPr>
          </w:p>
          <w:p w:rsidR="00E054D7" w:rsidRPr="001D614D" w:rsidRDefault="00E054D7" w:rsidP="00E054D7">
            <w:pPr>
              <w:jc w:val="center"/>
            </w:pPr>
            <w:r>
              <w:t>45.000,00</w:t>
            </w:r>
          </w:p>
        </w:tc>
        <w:tc>
          <w:tcPr>
            <w:tcW w:w="2889" w:type="dxa"/>
          </w:tcPr>
          <w:p w:rsidR="00E054D7" w:rsidRDefault="00E054D7" w:rsidP="00E054D7">
            <w:pPr>
              <w:jc w:val="center"/>
            </w:pPr>
          </w:p>
          <w:p w:rsidR="00E054D7" w:rsidRDefault="00E054D7" w:rsidP="00E054D7">
            <w:pPr>
              <w:jc w:val="center"/>
            </w:pPr>
            <w:r>
              <w:t>Šumski doprinos</w:t>
            </w:r>
          </w:p>
          <w:p w:rsidR="00E054D7" w:rsidRDefault="00E054D7" w:rsidP="00AE2293">
            <w:pPr>
              <w:jc w:val="center"/>
            </w:pPr>
            <w:r>
              <w:t xml:space="preserve">Prihod od    </w:t>
            </w:r>
            <w:r w:rsidR="00AE2293">
              <w:t xml:space="preserve">                </w:t>
            </w:r>
            <w:r>
              <w:t>poljo.zemljišta</w:t>
            </w:r>
          </w:p>
          <w:p w:rsidR="00E054D7" w:rsidRPr="00FD1400" w:rsidRDefault="00E054D7" w:rsidP="00E054D7">
            <w:pPr>
              <w:jc w:val="center"/>
            </w:pPr>
          </w:p>
        </w:tc>
        <w:tc>
          <w:tcPr>
            <w:tcW w:w="1768" w:type="dxa"/>
          </w:tcPr>
          <w:p w:rsidR="00E054D7" w:rsidRDefault="00E054D7" w:rsidP="00E054D7">
            <w:pPr>
              <w:jc w:val="center"/>
            </w:pPr>
          </w:p>
          <w:p w:rsidR="00E054D7" w:rsidRDefault="00E054D7" w:rsidP="00E054D7">
            <w:pPr>
              <w:jc w:val="center"/>
            </w:pPr>
            <w:r>
              <w:t>25.000,00</w:t>
            </w:r>
          </w:p>
          <w:p w:rsidR="00E054D7" w:rsidRPr="00FD1400" w:rsidRDefault="00E054D7" w:rsidP="00E054D7">
            <w:r>
              <w:t xml:space="preserve">     20.000,00</w:t>
            </w:r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  <w:p w:rsidR="00E054D7" w:rsidRPr="00BB03B5" w:rsidRDefault="00E054D7" w:rsidP="00E054D7">
            <w:pPr>
              <w:jc w:val="center"/>
              <w:rPr>
                <w:i/>
              </w:rPr>
            </w:pPr>
            <w:r w:rsidRPr="00BB03B5">
              <w:rPr>
                <w:i/>
              </w:rPr>
              <w:t>t.6</w:t>
            </w:r>
          </w:p>
        </w:tc>
      </w:tr>
      <w:tr w:rsidR="00E054D7" w:rsidRPr="00922E97" w:rsidTr="00F9258A">
        <w:tc>
          <w:tcPr>
            <w:tcW w:w="697" w:type="dxa"/>
          </w:tcPr>
          <w:p w:rsidR="00E054D7" w:rsidRPr="00BD5C7B" w:rsidRDefault="00E054D7" w:rsidP="00E054D7">
            <w:pPr>
              <w:jc w:val="center"/>
              <w:rPr>
                <w:i/>
              </w:rPr>
            </w:pPr>
            <w:r w:rsidRPr="00BD5C7B">
              <w:rPr>
                <w:i/>
              </w:rPr>
              <w:t>2.</w:t>
            </w:r>
          </w:p>
        </w:tc>
        <w:tc>
          <w:tcPr>
            <w:tcW w:w="3428" w:type="dxa"/>
          </w:tcPr>
          <w:p w:rsidR="00E054D7" w:rsidRDefault="00E054D7" w:rsidP="00E054D7">
            <w:pPr>
              <w:ind w:left="57"/>
              <w:jc w:val="both"/>
              <w:rPr>
                <w:i/>
              </w:rPr>
            </w:pPr>
            <w:r w:rsidRPr="00BD5C7B">
              <w:rPr>
                <w:i/>
              </w:rPr>
              <w:t xml:space="preserve">Održavanje nerazvrstanih cesta u zimskim uvjetima - zimska služba  </w:t>
            </w:r>
          </w:p>
          <w:p w:rsidR="00E054D7" w:rsidRPr="00BB03B5" w:rsidRDefault="00E054D7" w:rsidP="00E054D7">
            <w:pPr>
              <w:ind w:left="5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A-100702</w:t>
            </w:r>
          </w:p>
        </w:tc>
        <w:tc>
          <w:tcPr>
            <w:tcW w:w="1540" w:type="dxa"/>
          </w:tcPr>
          <w:p w:rsidR="00E054D7" w:rsidRDefault="00E054D7" w:rsidP="00E054D7">
            <w:pPr>
              <w:jc w:val="center"/>
            </w:pPr>
          </w:p>
          <w:p w:rsidR="00E054D7" w:rsidRPr="001D614D" w:rsidRDefault="00E054D7" w:rsidP="00E054D7">
            <w:pPr>
              <w:jc w:val="center"/>
            </w:pPr>
            <w:r>
              <w:t>20.000,00</w:t>
            </w:r>
          </w:p>
        </w:tc>
        <w:tc>
          <w:tcPr>
            <w:tcW w:w="1560" w:type="dxa"/>
          </w:tcPr>
          <w:p w:rsidR="00E054D7" w:rsidRDefault="00E054D7" w:rsidP="00E054D7">
            <w:pPr>
              <w:jc w:val="center"/>
            </w:pPr>
          </w:p>
          <w:p w:rsidR="00E054D7" w:rsidRPr="001D614D" w:rsidRDefault="00E054D7" w:rsidP="00E054D7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E054D7" w:rsidRDefault="00E054D7" w:rsidP="00E054D7">
            <w:pPr>
              <w:jc w:val="center"/>
            </w:pPr>
          </w:p>
          <w:p w:rsidR="00E054D7" w:rsidRPr="001D614D" w:rsidRDefault="00E054D7" w:rsidP="00E054D7">
            <w:pPr>
              <w:jc w:val="center"/>
            </w:pPr>
            <w:r>
              <w:t>20.000,00</w:t>
            </w:r>
          </w:p>
        </w:tc>
        <w:tc>
          <w:tcPr>
            <w:tcW w:w="2889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Pomoći iz proračuna</w:t>
            </w:r>
          </w:p>
          <w:p w:rsidR="00E054D7" w:rsidRPr="00BD5C7B" w:rsidRDefault="00E054D7" w:rsidP="00E054D7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20.000,00</w:t>
            </w:r>
          </w:p>
          <w:p w:rsidR="00E054D7" w:rsidRPr="00BD5C7B" w:rsidRDefault="00E054D7" w:rsidP="00E054D7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E054D7" w:rsidRPr="00BB03B5" w:rsidRDefault="00E054D7" w:rsidP="00E054D7">
            <w:pPr>
              <w:jc w:val="center"/>
              <w:rPr>
                <w:i/>
              </w:rPr>
            </w:pPr>
            <w:r w:rsidRPr="00BB03B5">
              <w:rPr>
                <w:i/>
              </w:rPr>
              <w:t>t.6</w:t>
            </w:r>
          </w:p>
        </w:tc>
      </w:tr>
      <w:tr w:rsidR="00E054D7" w:rsidRPr="00922E97" w:rsidTr="00F9258A">
        <w:trPr>
          <w:trHeight w:val="900"/>
        </w:trPr>
        <w:tc>
          <w:tcPr>
            <w:tcW w:w="697" w:type="dxa"/>
          </w:tcPr>
          <w:p w:rsidR="00E054D7" w:rsidRPr="00BD5C7B" w:rsidRDefault="00E054D7" w:rsidP="00E054D7">
            <w:pPr>
              <w:jc w:val="center"/>
              <w:rPr>
                <w:i/>
              </w:rPr>
            </w:pPr>
            <w:r w:rsidRPr="00BD5C7B">
              <w:rPr>
                <w:i/>
              </w:rPr>
              <w:t>3.</w:t>
            </w:r>
          </w:p>
        </w:tc>
        <w:tc>
          <w:tcPr>
            <w:tcW w:w="3428" w:type="dxa"/>
          </w:tcPr>
          <w:p w:rsidR="00E054D7" w:rsidRDefault="00E054D7" w:rsidP="00E054D7">
            <w:pPr>
              <w:ind w:left="57"/>
              <w:jc w:val="both"/>
              <w:rPr>
                <w:i/>
              </w:rPr>
            </w:pPr>
            <w:r w:rsidRPr="00BD5C7B">
              <w:rPr>
                <w:i/>
              </w:rPr>
              <w:t>Održavanje javnih i zelenih površina</w:t>
            </w:r>
          </w:p>
          <w:p w:rsidR="00E054D7" w:rsidRPr="00BB03B5" w:rsidRDefault="00E054D7" w:rsidP="00E054D7">
            <w:pPr>
              <w:ind w:left="5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A-100703</w:t>
            </w:r>
          </w:p>
        </w:tc>
        <w:tc>
          <w:tcPr>
            <w:tcW w:w="1540" w:type="dxa"/>
          </w:tcPr>
          <w:p w:rsidR="00E054D7" w:rsidRDefault="00E054D7" w:rsidP="00E054D7">
            <w:pPr>
              <w:jc w:val="center"/>
            </w:pPr>
          </w:p>
          <w:p w:rsidR="00E054D7" w:rsidRDefault="00E054D7" w:rsidP="00E054D7">
            <w:pPr>
              <w:jc w:val="center"/>
            </w:pPr>
          </w:p>
          <w:p w:rsidR="00E054D7" w:rsidRPr="001D614D" w:rsidRDefault="00E054D7" w:rsidP="00E054D7">
            <w:pPr>
              <w:jc w:val="center"/>
            </w:pPr>
            <w:r>
              <w:t>125.000,00</w:t>
            </w:r>
          </w:p>
        </w:tc>
        <w:tc>
          <w:tcPr>
            <w:tcW w:w="1560" w:type="dxa"/>
          </w:tcPr>
          <w:p w:rsidR="00E054D7" w:rsidRDefault="00E054D7" w:rsidP="00E054D7">
            <w:pPr>
              <w:jc w:val="center"/>
            </w:pPr>
          </w:p>
          <w:p w:rsidR="00E054D7" w:rsidRDefault="00E054D7" w:rsidP="00E054D7">
            <w:pPr>
              <w:jc w:val="center"/>
            </w:pPr>
          </w:p>
          <w:p w:rsidR="00E054D7" w:rsidRPr="00F01867" w:rsidRDefault="00E054D7" w:rsidP="00E054D7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E054D7" w:rsidRDefault="00E054D7" w:rsidP="00E054D7">
            <w:pPr>
              <w:jc w:val="center"/>
            </w:pPr>
          </w:p>
          <w:p w:rsidR="00E054D7" w:rsidRDefault="00E054D7" w:rsidP="00E054D7">
            <w:pPr>
              <w:jc w:val="center"/>
            </w:pPr>
          </w:p>
          <w:p w:rsidR="00E054D7" w:rsidRPr="001D614D" w:rsidRDefault="00E054D7" w:rsidP="00E054D7">
            <w:pPr>
              <w:jc w:val="center"/>
            </w:pPr>
            <w:r>
              <w:t>125.000,00</w:t>
            </w:r>
          </w:p>
        </w:tc>
        <w:tc>
          <w:tcPr>
            <w:tcW w:w="2889" w:type="dxa"/>
          </w:tcPr>
          <w:p w:rsidR="00E054D7" w:rsidRPr="00537174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Prihod od zakupa i proda polj. zemljišta</w:t>
            </w:r>
          </w:p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Šumski doprinos</w:t>
            </w:r>
          </w:p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Ostali prihodi</w:t>
            </w:r>
          </w:p>
          <w:p w:rsidR="00E054D7" w:rsidRPr="00BD5C7B" w:rsidRDefault="00E054D7" w:rsidP="00E054D7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E054D7" w:rsidRDefault="00E054D7" w:rsidP="00E054D7">
            <w:pPr>
              <w:rPr>
                <w:i/>
              </w:rPr>
            </w:pPr>
            <w:r>
              <w:rPr>
                <w:i/>
              </w:rPr>
              <w:t xml:space="preserve">    14.873,00</w:t>
            </w:r>
          </w:p>
          <w:p w:rsidR="00E054D7" w:rsidRDefault="00E054D7" w:rsidP="00E054D7">
            <w:pPr>
              <w:rPr>
                <w:i/>
              </w:rPr>
            </w:pPr>
            <w:r>
              <w:rPr>
                <w:i/>
              </w:rPr>
              <w:t xml:space="preserve">   </w:t>
            </w:r>
          </w:p>
          <w:p w:rsidR="00E054D7" w:rsidRDefault="00E054D7" w:rsidP="00E054D7">
            <w:pPr>
              <w:rPr>
                <w:i/>
              </w:rPr>
            </w:pPr>
            <w:r>
              <w:rPr>
                <w:i/>
              </w:rPr>
              <w:t xml:space="preserve">    28.000,00</w:t>
            </w:r>
          </w:p>
          <w:p w:rsidR="00E054D7" w:rsidRPr="00530163" w:rsidRDefault="00E054D7" w:rsidP="00E054D7">
            <w:r>
              <w:t xml:space="preserve">    82.127,00</w:t>
            </w:r>
          </w:p>
        </w:tc>
        <w:tc>
          <w:tcPr>
            <w:tcW w:w="1157" w:type="dxa"/>
          </w:tcPr>
          <w:p w:rsidR="00E054D7" w:rsidRPr="00BB03B5" w:rsidRDefault="00E054D7" w:rsidP="00E054D7">
            <w:pPr>
              <w:jc w:val="center"/>
              <w:rPr>
                <w:i/>
              </w:rPr>
            </w:pPr>
            <w:r w:rsidRPr="00BB03B5">
              <w:rPr>
                <w:i/>
              </w:rPr>
              <w:t>t.6</w:t>
            </w:r>
          </w:p>
        </w:tc>
      </w:tr>
      <w:tr w:rsidR="00E054D7" w:rsidRPr="00922E97" w:rsidTr="00F9258A">
        <w:tc>
          <w:tcPr>
            <w:tcW w:w="697" w:type="dxa"/>
          </w:tcPr>
          <w:p w:rsidR="00E054D7" w:rsidRPr="00BD5C7B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Pr="00BD5C7B">
              <w:rPr>
                <w:i/>
              </w:rPr>
              <w:t>.</w:t>
            </w:r>
          </w:p>
        </w:tc>
        <w:tc>
          <w:tcPr>
            <w:tcW w:w="3428" w:type="dxa"/>
          </w:tcPr>
          <w:p w:rsidR="00E054D7" w:rsidRDefault="00E054D7" w:rsidP="00E054D7">
            <w:pPr>
              <w:ind w:left="57"/>
              <w:jc w:val="both"/>
              <w:rPr>
                <w:i/>
              </w:rPr>
            </w:pPr>
            <w:r>
              <w:rPr>
                <w:i/>
              </w:rPr>
              <w:t>Održavanje javne rasvjete</w:t>
            </w:r>
          </w:p>
          <w:p w:rsidR="00E054D7" w:rsidRDefault="00E054D7" w:rsidP="00E054D7">
            <w:pPr>
              <w:ind w:left="57"/>
              <w:jc w:val="both"/>
              <w:rPr>
                <w:i/>
              </w:rPr>
            </w:pPr>
            <w:r>
              <w:rPr>
                <w:i/>
              </w:rPr>
              <w:t>(izmjena žarulja)</w:t>
            </w:r>
          </w:p>
          <w:p w:rsidR="00E054D7" w:rsidRPr="009D6C0B" w:rsidRDefault="00E054D7" w:rsidP="00E054D7">
            <w:pPr>
              <w:ind w:left="5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A-100705</w:t>
            </w:r>
          </w:p>
        </w:tc>
        <w:tc>
          <w:tcPr>
            <w:tcW w:w="1540" w:type="dxa"/>
          </w:tcPr>
          <w:p w:rsidR="00E054D7" w:rsidRDefault="00E054D7" w:rsidP="00E054D7">
            <w:pPr>
              <w:jc w:val="center"/>
            </w:pPr>
          </w:p>
          <w:p w:rsidR="00E054D7" w:rsidRPr="001D614D" w:rsidRDefault="00E054D7" w:rsidP="00E054D7">
            <w:pPr>
              <w:jc w:val="center"/>
            </w:pPr>
            <w:r>
              <w:t>15.000,00</w:t>
            </w:r>
          </w:p>
        </w:tc>
        <w:tc>
          <w:tcPr>
            <w:tcW w:w="1560" w:type="dxa"/>
          </w:tcPr>
          <w:p w:rsidR="00E054D7" w:rsidRDefault="00E054D7" w:rsidP="00E054D7">
            <w:pPr>
              <w:jc w:val="center"/>
            </w:pPr>
          </w:p>
          <w:p w:rsidR="00E054D7" w:rsidRPr="001D614D" w:rsidRDefault="00E054D7" w:rsidP="00E054D7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E054D7" w:rsidRDefault="00E054D7" w:rsidP="00E054D7">
            <w:pPr>
              <w:jc w:val="center"/>
            </w:pPr>
          </w:p>
          <w:p w:rsidR="00E054D7" w:rsidRPr="001D614D" w:rsidRDefault="00E054D7" w:rsidP="00E054D7">
            <w:pPr>
              <w:jc w:val="center"/>
            </w:pPr>
            <w:r>
              <w:t>15.000,00</w:t>
            </w:r>
          </w:p>
        </w:tc>
        <w:tc>
          <w:tcPr>
            <w:tcW w:w="2889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  <w:p w:rsidR="00E054D7" w:rsidRPr="00BD5C7B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Ostale komunalne usluge</w:t>
            </w:r>
          </w:p>
        </w:tc>
        <w:tc>
          <w:tcPr>
            <w:tcW w:w="1768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  <w:p w:rsidR="00E054D7" w:rsidRPr="00BD5C7B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15.000,00</w:t>
            </w:r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  <w:p w:rsidR="00E054D7" w:rsidRPr="00BB03B5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E054D7" w:rsidRPr="00922E97" w:rsidTr="00F9258A">
        <w:tc>
          <w:tcPr>
            <w:tcW w:w="697" w:type="dxa"/>
          </w:tcPr>
          <w:p w:rsidR="00E054D7" w:rsidRPr="00BD5C7B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Pr="00BD5C7B">
              <w:rPr>
                <w:i/>
              </w:rPr>
              <w:t>.</w:t>
            </w:r>
          </w:p>
        </w:tc>
        <w:tc>
          <w:tcPr>
            <w:tcW w:w="3428" w:type="dxa"/>
          </w:tcPr>
          <w:p w:rsidR="00E054D7" w:rsidRDefault="00E054D7" w:rsidP="00E054D7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Popravak autobusnih kućica</w:t>
            </w:r>
          </w:p>
          <w:p w:rsidR="00E054D7" w:rsidRPr="00350D50" w:rsidRDefault="00E054D7" w:rsidP="00E054D7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A-100706</w:t>
            </w:r>
          </w:p>
        </w:tc>
        <w:tc>
          <w:tcPr>
            <w:tcW w:w="1540" w:type="dxa"/>
          </w:tcPr>
          <w:p w:rsidR="00E054D7" w:rsidRPr="001D614D" w:rsidRDefault="00E054D7" w:rsidP="00E054D7">
            <w:pPr>
              <w:jc w:val="center"/>
            </w:pPr>
            <w:r>
              <w:t>5.000,00</w:t>
            </w:r>
          </w:p>
        </w:tc>
        <w:tc>
          <w:tcPr>
            <w:tcW w:w="1560" w:type="dxa"/>
          </w:tcPr>
          <w:p w:rsidR="00E054D7" w:rsidRPr="001D614D" w:rsidRDefault="00E054D7" w:rsidP="00E054D7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E054D7" w:rsidRPr="001D614D" w:rsidRDefault="00E054D7" w:rsidP="00E054D7">
            <w:pPr>
              <w:jc w:val="center"/>
            </w:pPr>
            <w:r>
              <w:t>5.000,00</w:t>
            </w:r>
          </w:p>
        </w:tc>
        <w:tc>
          <w:tcPr>
            <w:tcW w:w="2889" w:type="dxa"/>
          </w:tcPr>
          <w:p w:rsidR="00E054D7" w:rsidRPr="00BD5C7B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 xml:space="preserve">Prihodi od prodaje </w:t>
            </w:r>
          </w:p>
        </w:tc>
        <w:tc>
          <w:tcPr>
            <w:tcW w:w="1768" w:type="dxa"/>
          </w:tcPr>
          <w:p w:rsidR="00E054D7" w:rsidRPr="00BD5C7B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5.000,00</w:t>
            </w:r>
          </w:p>
        </w:tc>
        <w:tc>
          <w:tcPr>
            <w:tcW w:w="1157" w:type="dxa"/>
          </w:tcPr>
          <w:p w:rsidR="00E054D7" w:rsidRPr="00BB03B5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E054D7" w:rsidRPr="00922E97" w:rsidTr="00F9258A">
        <w:tc>
          <w:tcPr>
            <w:tcW w:w="697" w:type="dxa"/>
          </w:tcPr>
          <w:p w:rsidR="00E054D7" w:rsidRPr="00BD5C7B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Pr="00BD5C7B">
              <w:rPr>
                <w:i/>
              </w:rPr>
              <w:t>.</w:t>
            </w:r>
          </w:p>
        </w:tc>
        <w:tc>
          <w:tcPr>
            <w:tcW w:w="3428" w:type="dxa"/>
          </w:tcPr>
          <w:p w:rsidR="00E054D7" w:rsidRDefault="00E054D7" w:rsidP="00E054D7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Nabavka prometnih znakova</w:t>
            </w:r>
          </w:p>
          <w:p w:rsidR="00E054D7" w:rsidRPr="00D81C44" w:rsidRDefault="00E054D7" w:rsidP="00E054D7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A- 100707</w:t>
            </w:r>
          </w:p>
        </w:tc>
        <w:tc>
          <w:tcPr>
            <w:tcW w:w="1540" w:type="dxa"/>
          </w:tcPr>
          <w:p w:rsidR="00E054D7" w:rsidRPr="001D614D" w:rsidRDefault="00E054D7" w:rsidP="00E054D7">
            <w:pPr>
              <w:jc w:val="center"/>
            </w:pPr>
            <w:r>
              <w:t>1.500,00</w:t>
            </w:r>
          </w:p>
        </w:tc>
        <w:tc>
          <w:tcPr>
            <w:tcW w:w="1560" w:type="dxa"/>
          </w:tcPr>
          <w:p w:rsidR="00E054D7" w:rsidRPr="001D614D" w:rsidRDefault="00E054D7" w:rsidP="00E054D7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E054D7" w:rsidRPr="001D614D" w:rsidRDefault="00E054D7" w:rsidP="00E054D7">
            <w:pPr>
              <w:jc w:val="center"/>
            </w:pPr>
            <w:r>
              <w:t>1.500,00</w:t>
            </w:r>
          </w:p>
        </w:tc>
        <w:tc>
          <w:tcPr>
            <w:tcW w:w="2889" w:type="dxa"/>
          </w:tcPr>
          <w:p w:rsidR="00E054D7" w:rsidRPr="00BD5C7B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Prihod od prodaje</w:t>
            </w:r>
          </w:p>
        </w:tc>
        <w:tc>
          <w:tcPr>
            <w:tcW w:w="1768" w:type="dxa"/>
          </w:tcPr>
          <w:p w:rsidR="00E054D7" w:rsidRPr="00BD5C7B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1.500,00</w:t>
            </w:r>
          </w:p>
        </w:tc>
        <w:tc>
          <w:tcPr>
            <w:tcW w:w="1157" w:type="dxa"/>
          </w:tcPr>
          <w:p w:rsidR="00E054D7" w:rsidRPr="00BB03B5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E054D7" w:rsidRPr="00BC79F7" w:rsidTr="00F9258A">
        <w:tc>
          <w:tcPr>
            <w:tcW w:w="697" w:type="dxa"/>
          </w:tcPr>
          <w:p w:rsidR="00E054D7" w:rsidRPr="00BD5C7B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Pr="00BD5C7B">
              <w:rPr>
                <w:i/>
              </w:rPr>
              <w:t>.</w:t>
            </w:r>
          </w:p>
        </w:tc>
        <w:tc>
          <w:tcPr>
            <w:tcW w:w="3428" w:type="dxa"/>
          </w:tcPr>
          <w:p w:rsidR="00E054D7" w:rsidRDefault="00E054D7" w:rsidP="00E054D7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Sanacija klizišta Pešćenica</w:t>
            </w:r>
          </w:p>
          <w:p w:rsidR="00E054D7" w:rsidRPr="00647A40" w:rsidRDefault="00E054D7" w:rsidP="00E054D7">
            <w:pPr>
              <w:ind w:left="42"/>
              <w:jc w:val="both"/>
              <w:rPr>
                <w:b/>
                <w:i/>
              </w:rPr>
            </w:pPr>
            <w:r w:rsidRPr="00647A40">
              <w:rPr>
                <w:b/>
                <w:i/>
              </w:rPr>
              <w:t>A- 100710</w:t>
            </w:r>
          </w:p>
        </w:tc>
        <w:tc>
          <w:tcPr>
            <w:tcW w:w="1540" w:type="dxa"/>
          </w:tcPr>
          <w:p w:rsidR="00E054D7" w:rsidRDefault="00E054D7" w:rsidP="00E054D7">
            <w:pPr>
              <w:jc w:val="center"/>
            </w:pPr>
          </w:p>
          <w:p w:rsidR="00E054D7" w:rsidRPr="001D614D" w:rsidRDefault="00E054D7" w:rsidP="00E054D7">
            <w:pPr>
              <w:jc w:val="center"/>
            </w:pPr>
            <w:r>
              <w:t>30.000,00</w:t>
            </w:r>
          </w:p>
        </w:tc>
        <w:tc>
          <w:tcPr>
            <w:tcW w:w="1560" w:type="dxa"/>
          </w:tcPr>
          <w:p w:rsidR="00E054D7" w:rsidRDefault="00E054D7" w:rsidP="00E054D7">
            <w:pPr>
              <w:jc w:val="center"/>
            </w:pPr>
          </w:p>
          <w:p w:rsidR="00E054D7" w:rsidRPr="001D614D" w:rsidRDefault="00F9258A" w:rsidP="00E054D7">
            <w:pPr>
              <w:jc w:val="center"/>
            </w:pPr>
            <w:r>
              <w:t>-30.000,00</w:t>
            </w:r>
          </w:p>
        </w:tc>
        <w:tc>
          <w:tcPr>
            <w:tcW w:w="1559" w:type="dxa"/>
          </w:tcPr>
          <w:p w:rsidR="00E054D7" w:rsidRDefault="00E054D7" w:rsidP="00E054D7">
            <w:pPr>
              <w:jc w:val="center"/>
            </w:pPr>
          </w:p>
          <w:p w:rsidR="00E054D7" w:rsidRPr="001D614D" w:rsidRDefault="006015A7" w:rsidP="00E054D7">
            <w:pPr>
              <w:jc w:val="center"/>
            </w:pPr>
            <w:r>
              <w:t>0,00</w:t>
            </w:r>
          </w:p>
        </w:tc>
        <w:tc>
          <w:tcPr>
            <w:tcW w:w="2889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  <w:p w:rsidR="00E054D7" w:rsidRPr="00BD5C7B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Ostale komunalne usluge</w:t>
            </w:r>
          </w:p>
        </w:tc>
        <w:tc>
          <w:tcPr>
            <w:tcW w:w="1768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  <w:p w:rsidR="00E054D7" w:rsidRPr="00BD5C7B" w:rsidRDefault="006015A7" w:rsidP="00E054D7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  <w:p w:rsidR="00E054D7" w:rsidRPr="00BB03B5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E054D7" w:rsidRPr="00BC79F7" w:rsidTr="00F9258A">
        <w:tc>
          <w:tcPr>
            <w:tcW w:w="697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8.</w:t>
            </w:r>
          </w:p>
        </w:tc>
        <w:tc>
          <w:tcPr>
            <w:tcW w:w="3428" w:type="dxa"/>
          </w:tcPr>
          <w:p w:rsidR="00E054D7" w:rsidRDefault="00E054D7" w:rsidP="00E054D7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Led javna rasvjeta</w:t>
            </w:r>
          </w:p>
          <w:p w:rsidR="00E054D7" w:rsidRPr="001D614D" w:rsidRDefault="00E054D7" w:rsidP="00E054D7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K-100706</w:t>
            </w:r>
          </w:p>
        </w:tc>
        <w:tc>
          <w:tcPr>
            <w:tcW w:w="1540" w:type="dxa"/>
          </w:tcPr>
          <w:p w:rsidR="00E054D7" w:rsidRDefault="00E054D7" w:rsidP="00E054D7">
            <w:pPr>
              <w:jc w:val="center"/>
            </w:pPr>
            <w:r>
              <w:t>45.000,00</w:t>
            </w:r>
          </w:p>
        </w:tc>
        <w:tc>
          <w:tcPr>
            <w:tcW w:w="1560" w:type="dxa"/>
          </w:tcPr>
          <w:p w:rsidR="00E054D7" w:rsidRDefault="00E054D7" w:rsidP="00E054D7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E054D7" w:rsidRDefault="00E054D7" w:rsidP="00E054D7">
            <w:pPr>
              <w:jc w:val="center"/>
            </w:pPr>
            <w:r>
              <w:t>45.000,00</w:t>
            </w:r>
          </w:p>
        </w:tc>
        <w:tc>
          <w:tcPr>
            <w:tcW w:w="2889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Dugoročno zaduženje</w:t>
            </w:r>
          </w:p>
        </w:tc>
        <w:tc>
          <w:tcPr>
            <w:tcW w:w="1768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45.000,00</w:t>
            </w:r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t.4</w:t>
            </w:r>
          </w:p>
        </w:tc>
      </w:tr>
      <w:tr w:rsidR="00E054D7" w:rsidRPr="00BC79F7" w:rsidTr="00F9258A">
        <w:tc>
          <w:tcPr>
            <w:tcW w:w="697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9.</w:t>
            </w:r>
          </w:p>
        </w:tc>
        <w:tc>
          <w:tcPr>
            <w:tcW w:w="3428" w:type="dxa"/>
          </w:tcPr>
          <w:p w:rsidR="00E054D7" w:rsidRDefault="00E054D7" w:rsidP="00E054D7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Nogostup Velika Ludina – Obrtnička ulica</w:t>
            </w:r>
          </w:p>
          <w:p w:rsidR="00E054D7" w:rsidRPr="001D614D" w:rsidRDefault="00E054D7" w:rsidP="00E054D7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K-100708</w:t>
            </w:r>
          </w:p>
        </w:tc>
        <w:tc>
          <w:tcPr>
            <w:tcW w:w="1540" w:type="dxa"/>
          </w:tcPr>
          <w:p w:rsidR="00E054D7" w:rsidRDefault="00E054D7" w:rsidP="00E054D7">
            <w:pPr>
              <w:jc w:val="center"/>
            </w:pPr>
          </w:p>
          <w:p w:rsidR="00E054D7" w:rsidRDefault="00E054D7" w:rsidP="00E054D7">
            <w:pPr>
              <w:jc w:val="center"/>
            </w:pPr>
            <w:r>
              <w:t>50.000,00</w:t>
            </w:r>
          </w:p>
        </w:tc>
        <w:tc>
          <w:tcPr>
            <w:tcW w:w="1560" w:type="dxa"/>
          </w:tcPr>
          <w:p w:rsidR="00E054D7" w:rsidRDefault="00E054D7" w:rsidP="00E054D7">
            <w:pPr>
              <w:jc w:val="center"/>
            </w:pPr>
          </w:p>
          <w:p w:rsidR="00E054D7" w:rsidRDefault="001F27B6" w:rsidP="00E054D7">
            <w:pPr>
              <w:jc w:val="center"/>
            </w:pPr>
            <w:r>
              <w:t>5.000,00</w:t>
            </w:r>
          </w:p>
        </w:tc>
        <w:tc>
          <w:tcPr>
            <w:tcW w:w="1559" w:type="dxa"/>
          </w:tcPr>
          <w:p w:rsidR="00E054D7" w:rsidRDefault="00E054D7" w:rsidP="00E054D7">
            <w:pPr>
              <w:jc w:val="center"/>
            </w:pPr>
          </w:p>
          <w:p w:rsidR="00E054D7" w:rsidRDefault="001F27B6" w:rsidP="00E054D7">
            <w:pPr>
              <w:jc w:val="center"/>
            </w:pPr>
            <w:r>
              <w:t>55</w:t>
            </w:r>
            <w:r w:rsidR="00E054D7">
              <w:t>.000,00</w:t>
            </w:r>
          </w:p>
        </w:tc>
        <w:tc>
          <w:tcPr>
            <w:tcW w:w="2889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Dugoročno zaduženje</w:t>
            </w:r>
          </w:p>
        </w:tc>
        <w:tc>
          <w:tcPr>
            <w:tcW w:w="1768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  <w:p w:rsidR="00E054D7" w:rsidRDefault="001F27B6" w:rsidP="00E054D7">
            <w:pPr>
              <w:jc w:val="center"/>
              <w:rPr>
                <w:i/>
              </w:rPr>
            </w:pPr>
            <w:r>
              <w:rPr>
                <w:i/>
              </w:rPr>
              <w:t>55</w:t>
            </w:r>
            <w:r w:rsidR="00E054D7">
              <w:rPr>
                <w:i/>
              </w:rPr>
              <w:t>.000,00</w:t>
            </w:r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t.4</w:t>
            </w:r>
          </w:p>
        </w:tc>
      </w:tr>
      <w:tr w:rsidR="00E054D7" w:rsidRPr="00BC79F7" w:rsidTr="00F9258A">
        <w:tc>
          <w:tcPr>
            <w:tcW w:w="697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E054D7" w:rsidRPr="00611C99" w:rsidRDefault="00E054D7" w:rsidP="00E054D7">
            <w:pPr>
              <w:ind w:left="42"/>
              <w:jc w:val="both"/>
              <w:rPr>
                <w:b/>
                <w:i/>
              </w:rPr>
            </w:pPr>
          </w:p>
        </w:tc>
        <w:tc>
          <w:tcPr>
            <w:tcW w:w="1540" w:type="dxa"/>
          </w:tcPr>
          <w:p w:rsidR="00E054D7" w:rsidRDefault="00E054D7" w:rsidP="00E054D7">
            <w:pPr>
              <w:jc w:val="center"/>
            </w:pPr>
          </w:p>
        </w:tc>
        <w:tc>
          <w:tcPr>
            <w:tcW w:w="1560" w:type="dxa"/>
          </w:tcPr>
          <w:p w:rsidR="00E054D7" w:rsidRDefault="00E054D7" w:rsidP="00E054D7">
            <w:pPr>
              <w:jc w:val="center"/>
            </w:pPr>
          </w:p>
        </w:tc>
        <w:tc>
          <w:tcPr>
            <w:tcW w:w="1559" w:type="dxa"/>
          </w:tcPr>
          <w:p w:rsidR="00E054D7" w:rsidRDefault="00E054D7" w:rsidP="00E054D7">
            <w:pPr>
              <w:jc w:val="center"/>
            </w:pPr>
          </w:p>
        </w:tc>
        <w:tc>
          <w:tcPr>
            <w:tcW w:w="2889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</w:tc>
      </w:tr>
      <w:tr w:rsidR="00E054D7" w:rsidRPr="00BC79F7" w:rsidTr="00F9258A">
        <w:tc>
          <w:tcPr>
            <w:tcW w:w="697" w:type="dxa"/>
          </w:tcPr>
          <w:p w:rsidR="00E054D7" w:rsidRPr="00BD5C7B" w:rsidRDefault="00E054D7" w:rsidP="00E054D7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E054D7" w:rsidRPr="00D81C44" w:rsidRDefault="00E054D7" w:rsidP="00E054D7">
            <w:pPr>
              <w:ind w:left="42"/>
              <w:jc w:val="both"/>
              <w:rPr>
                <w:b/>
                <w:i/>
              </w:rPr>
            </w:pPr>
            <w:r w:rsidRPr="00D81C44">
              <w:rPr>
                <w:b/>
                <w:i/>
              </w:rPr>
              <w:t xml:space="preserve">UKUPNO: </w:t>
            </w:r>
            <w:r>
              <w:rPr>
                <w:b/>
                <w:i/>
              </w:rPr>
              <w:t>(1-9)</w:t>
            </w:r>
          </w:p>
        </w:tc>
        <w:tc>
          <w:tcPr>
            <w:tcW w:w="1540" w:type="dxa"/>
          </w:tcPr>
          <w:p w:rsidR="00E054D7" w:rsidRPr="002C798E" w:rsidRDefault="00E054D7" w:rsidP="00E054D7">
            <w:pPr>
              <w:jc w:val="center"/>
              <w:rPr>
                <w:b/>
              </w:rPr>
            </w:pPr>
            <w:r>
              <w:rPr>
                <w:b/>
              </w:rPr>
              <w:t>336.500,00</w:t>
            </w:r>
          </w:p>
        </w:tc>
        <w:tc>
          <w:tcPr>
            <w:tcW w:w="1560" w:type="dxa"/>
          </w:tcPr>
          <w:p w:rsidR="00E054D7" w:rsidRPr="002C798E" w:rsidRDefault="00F9258A" w:rsidP="00E054D7">
            <w:pPr>
              <w:jc w:val="center"/>
              <w:rPr>
                <w:b/>
              </w:rPr>
            </w:pPr>
            <w:r>
              <w:rPr>
                <w:b/>
              </w:rPr>
              <w:t>-25.000,00</w:t>
            </w:r>
          </w:p>
        </w:tc>
        <w:tc>
          <w:tcPr>
            <w:tcW w:w="1559" w:type="dxa"/>
          </w:tcPr>
          <w:p w:rsidR="00E054D7" w:rsidRPr="002C798E" w:rsidRDefault="00F9258A" w:rsidP="00E054D7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1F27B6">
              <w:rPr>
                <w:b/>
              </w:rPr>
              <w:t>1</w:t>
            </w:r>
            <w:r w:rsidR="00E054D7">
              <w:rPr>
                <w:b/>
              </w:rPr>
              <w:t>.500,00</w:t>
            </w:r>
          </w:p>
        </w:tc>
        <w:tc>
          <w:tcPr>
            <w:tcW w:w="2889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</w:tc>
      </w:tr>
      <w:tr w:rsidR="00F01867" w:rsidRPr="00922E97" w:rsidTr="00F9258A">
        <w:tc>
          <w:tcPr>
            <w:tcW w:w="697" w:type="dxa"/>
          </w:tcPr>
          <w:p w:rsidR="00F01867" w:rsidRDefault="00F01867" w:rsidP="00F01867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F01867" w:rsidRDefault="00F01867" w:rsidP="00F01867">
            <w:pPr>
              <w:ind w:left="42"/>
              <w:jc w:val="both"/>
              <w:rPr>
                <w:i/>
              </w:rPr>
            </w:pPr>
            <w:r w:rsidRPr="00611C99">
              <w:rPr>
                <w:b/>
                <w:i/>
              </w:rPr>
              <w:t>Program: 1003 Upravljanje imovinom</w:t>
            </w:r>
          </w:p>
        </w:tc>
        <w:tc>
          <w:tcPr>
            <w:tcW w:w="1540" w:type="dxa"/>
          </w:tcPr>
          <w:p w:rsidR="00F01867" w:rsidRPr="002C798E" w:rsidRDefault="00F01867" w:rsidP="00F01867">
            <w:pPr>
              <w:jc w:val="center"/>
            </w:pPr>
          </w:p>
        </w:tc>
        <w:tc>
          <w:tcPr>
            <w:tcW w:w="1560" w:type="dxa"/>
          </w:tcPr>
          <w:p w:rsidR="00F01867" w:rsidRPr="002C798E" w:rsidRDefault="00F01867" w:rsidP="00F01867">
            <w:pPr>
              <w:jc w:val="center"/>
            </w:pPr>
          </w:p>
        </w:tc>
        <w:tc>
          <w:tcPr>
            <w:tcW w:w="1559" w:type="dxa"/>
          </w:tcPr>
          <w:p w:rsidR="00F01867" w:rsidRPr="002C798E" w:rsidRDefault="00F01867" w:rsidP="00F01867">
            <w:pPr>
              <w:jc w:val="center"/>
            </w:pPr>
          </w:p>
        </w:tc>
        <w:tc>
          <w:tcPr>
            <w:tcW w:w="2889" w:type="dxa"/>
          </w:tcPr>
          <w:p w:rsidR="00F01867" w:rsidRDefault="00F01867" w:rsidP="00F01867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F01867" w:rsidRDefault="00F01867" w:rsidP="00F01867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F01867" w:rsidRDefault="00F01867" w:rsidP="00F01867">
            <w:pPr>
              <w:jc w:val="center"/>
              <w:rPr>
                <w:i/>
              </w:rPr>
            </w:pPr>
          </w:p>
        </w:tc>
      </w:tr>
      <w:tr w:rsidR="00E054D7" w:rsidRPr="00922E97" w:rsidTr="00F9258A">
        <w:tc>
          <w:tcPr>
            <w:tcW w:w="697" w:type="dxa"/>
          </w:tcPr>
          <w:p w:rsidR="00E054D7" w:rsidRPr="00BD5C7B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3428" w:type="dxa"/>
          </w:tcPr>
          <w:p w:rsidR="00E054D7" w:rsidRDefault="00E054D7" w:rsidP="00E054D7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 xml:space="preserve">Održavanje zgrada za redovno korištenje ( društveni domovi, prostorije javne namjene) </w:t>
            </w:r>
          </w:p>
          <w:p w:rsidR="00E054D7" w:rsidRPr="001D357A" w:rsidRDefault="00E054D7" w:rsidP="00E054D7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A- 100301</w:t>
            </w:r>
          </w:p>
        </w:tc>
        <w:tc>
          <w:tcPr>
            <w:tcW w:w="1540" w:type="dxa"/>
          </w:tcPr>
          <w:p w:rsidR="00E054D7" w:rsidRDefault="00E054D7" w:rsidP="00E054D7">
            <w:pPr>
              <w:jc w:val="center"/>
            </w:pPr>
          </w:p>
          <w:p w:rsidR="00E054D7" w:rsidRPr="002C798E" w:rsidRDefault="00E054D7" w:rsidP="00E054D7">
            <w:pPr>
              <w:jc w:val="center"/>
            </w:pPr>
            <w:r>
              <w:t>20.000,00</w:t>
            </w:r>
          </w:p>
        </w:tc>
        <w:tc>
          <w:tcPr>
            <w:tcW w:w="1560" w:type="dxa"/>
          </w:tcPr>
          <w:p w:rsidR="00E054D7" w:rsidRDefault="00E054D7" w:rsidP="00E054D7">
            <w:pPr>
              <w:jc w:val="center"/>
            </w:pPr>
          </w:p>
          <w:p w:rsidR="00E054D7" w:rsidRPr="002C798E" w:rsidRDefault="002D0CDD" w:rsidP="00E054D7">
            <w:pPr>
              <w:jc w:val="center"/>
            </w:pPr>
            <w:r>
              <w:t>3.000</w:t>
            </w:r>
            <w:r w:rsidR="00E054D7">
              <w:t>,00</w:t>
            </w:r>
          </w:p>
        </w:tc>
        <w:tc>
          <w:tcPr>
            <w:tcW w:w="1559" w:type="dxa"/>
          </w:tcPr>
          <w:p w:rsidR="00E054D7" w:rsidRDefault="00E054D7" w:rsidP="00E054D7">
            <w:pPr>
              <w:jc w:val="center"/>
            </w:pPr>
          </w:p>
          <w:p w:rsidR="00E054D7" w:rsidRPr="002C798E" w:rsidRDefault="002D0CDD" w:rsidP="00E054D7">
            <w:pPr>
              <w:jc w:val="center"/>
            </w:pPr>
            <w:r>
              <w:t>23</w:t>
            </w:r>
            <w:r w:rsidR="00E054D7">
              <w:t>.000,00</w:t>
            </w:r>
          </w:p>
        </w:tc>
        <w:tc>
          <w:tcPr>
            <w:tcW w:w="2889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  <w:p w:rsidR="00E054D7" w:rsidRPr="00BD5C7B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 xml:space="preserve">Prihodi od prodaje </w:t>
            </w:r>
          </w:p>
        </w:tc>
        <w:tc>
          <w:tcPr>
            <w:tcW w:w="1768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  <w:p w:rsidR="00E054D7" w:rsidRPr="00BD5C7B" w:rsidRDefault="00FE221C" w:rsidP="00E054D7">
            <w:pPr>
              <w:jc w:val="center"/>
              <w:rPr>
                <w:i/>
              </w:rPr>
            </w:pPr>
            <w:r>
              <w:rPr>
                <w:i/>
              </w:rPr>
              <w:t>23</w:t>
            </w:r>
            <w:r w:rsidR="00E054D7">
              <w:rPr>
                <w:i/>
              </w:rPr>
              <w:t>.000,00</w:t>
            </w:r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  <w:p w:rsidR="00E054D7" w:rsidRPr="00BB03B5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E054D7" w:rsidRPr="00922E97" w:rsidTr="00F9258A">
        <w:tc>
          <w:tcPr>
            <w:tcW w:w="697" w:type="dxa"/>
          </w:tcPr>
          <w:p w:rsidR="00E054D7" w:rsidRPr="00BD5C7B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3428" w:type="dxa"/>
          </w:tcPr>
          <w:p w:rsidR="00E054D7" w:rsidRDefault="00E054D7" w:rsidP="00E054D7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 xml:space="preserve">Dječje igralište Vidrenjak </w:t>
            </w:r>
          </w:p>
          <w:p w:rsidR="00E054D7" w:rsidRPr="00611C99" w:rsidRDefault="00E054D7" w:rsidP="00E054D7">
            <w:pPr>
              <w:ind w:left="42"/>
              <w:jc w:val="both"/>
              <w:rPr>
                <w:b/>
                <w:i/>
              </w:rPr>
            </w:pPr>
            <w:r w:rsidRPr="00611C99">
              <w:rPr>
                <w:b/>
                <w:i/>
              </w:rPr>
              <w:t>K-100310</w:t>
            </w:r>
          </w:p>
        </w:tc>
        <w:tc>
          <w:tcPr>
            <w:tcW w:w="1540" w:type="dxa"/>
          </w:tcPr>
          <w:p w:rsidR="00E054D7" w:rsidRPr="002C798E" w:rsidRDefault="00E054D7" w:rsidP="00E054D7">
            <w:pPr>
              <w:jc w:val="center"/>
            </w:pPr>
            <w:r>
              <w:t>28.000,00</w:t>
            </w:r>
          </w:p>
        </w:tc>
        <w:tc>
          <w:tcPr>
            <w:tcW w:w="1560" w:type="dxa"/>
          </w:tcPr>
          <w:p w:rsidR="00E054D7" w:rsidRPr="002C798E" w:rsidRDefault="00E054D7" w:rsidP="00E054D7">
            <w:pPr>
              <w:jc w:val="center"/>
            </w:pPr>
            <w:r>
              <w:t>7.000,00</w:t>
            </w:r>
          </w:p>
        </w:tc>
        <w:tc>
          <w:tcPr>
            <w:tcW w:w="1559" w:type="dxa"/>
          </w:tcPr>
          <w:p w:rsidR="00E054D7" w:rsidRPr="002C798E" w:rsidRDefault="00E054D7" w:rsidP="00E054D7">
            <w:pPr>
              <w:jc w:val="center"/>
            </w:pPr>
            <w:r>
              <w:t>35.000,00</w:t>
            </w:r>
          </w:p>
        </w:tc>
        <w:tc>
          <w:tcPr>
            <w:tcW w:w="2889" w:type="dxa"/>
          </w:tcPr>
          <w:p w:rsidR="00AE2293" w:rsidRDefault="00AE2293" w:rsidP="00AE2293">
            <w:pPr>
              <w:jc w:val="center"/>
              <w:rPr>
                <w:i/>
              </w:rPr>
            </w:pPr>
            <w:r>
              <w:rPr>
                <w:i/>
              </w:rPr>
              <w:t xml:space="preserve">Pomoći iz EU </w:t>
            </w:r>
          </w:p>
          <w:p w:rsidR="00AE2293" w:rsidRDefault="00AE2293" w:rsidP="00AE2293">
            <w:pPr>
              <w:jc w:val="center"/>
              <w:rPr>
                <w:i/>
              </w:rPr>
            </w:pPr>
            <w:r>
              <w:rPr>
                <w:i/>
              </w:rPr>
              <w:t>Vlastiti prihodi</w:t>
            </w:r>
          </w:p>
          <w:p w:rsidR="00E054D7" w:rsidRPr="00BD5C7B" w:rsidRDefault="00E054D7" w:rsidP="00E054D7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E054D7" w:rsidRDefault="00AE2293" w:rsidP="00E054D7">
            <w:pPr>
              <w:jc w:val="center"/>
              <w:rPr>
                <w:i/>
              </w:rPr>
            </w:pPr>
            <w:r>
              <w:rPr>
                <w:i/>
              </w:rPr>
              <w:t>20.229,75</w:t>
            </w:r>
          </w:p>
          <w:p w:rsidR="00AE2293" w:rsidRPr="00BD5C7B" w:rsidRDefault="00AE2293" w:rsidP="00E054D7">
            <w:pPr>
              <w:jc w:val="center"/>
              <w:rPr>
                <w:i/>
              </w:rPr>
            </w:pPr>
            <w:r>
              <w:rPr>
                <w:i/>
              </w:rPr>
              <w:t>14.770,25</w:t>
            </w:r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t.2</w:t>
            </w:r>
          </w:p>
        </w:tc>
      </w:tr>
      <w:tr w:rsidR="00E054D7" w:rsidRPr="00922E97" w:rsidTr="00F9258A">
        <w:tc>
          <w:tcPr>
            <w:tcW w:w="697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3428" w:type="dxa"/>
          </w:tcPr>
          <w:p w:rsidR="00E054D7" w:rsidRDefault="00E054D7" w:rsidP="00E054D7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Uređenje doma Mala Ludina</w:t>
            </w:r>
          </w:p>
          <w:p w:rsidR="00E054D7" w:rsidRPr="0055365F" w:rsidRDefault="00E054D7" w:rsidP="00E054D7">
            <w:pPr>
              <w:ind w:left="42"/>
              <w:jc w:val="both"/>
              <w:rPr>
                <w:b/>
                <w:i/>
              </w:rPr>
            </w:pPr>
            <w:r w:rsidRPr="0055365F">
              <w:rPr>
                <w:b/>
                <w:i/>
              </w:rPr>
              <w:t>K-100312</w:t>
            </w:r>
          </w:p>
        </w:tc>
        <w:tc>
          <w:tcPr>
            <w:tcW w:w="1540" w:type="dxa"/>
          </w:tcPr>
          <w:p w:rsidR="00E054D7" w:rsidRDefault="00E054D7" w:rsidP="00E054D7">
            <w:pPr>
              <w:jc w:val="center"/>
            </w:pPr>
            <w:r>
              <w:t>30.000,00</w:t>
            </w:r>
          </w:p>
        </w:tc>
        <w:tc>
          <w:tcPr>
            <w:tcW w:w="1560" w:type="dxa"/>
          </w:tcPr>
          <w:p w:rsidR="00E054D7" w:rsidRDefault="00AE2293" w:rsidP="00E054D7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E054D7" w:rsidRDefault="00E054D7" w:rsidP="00E054D7">
            <w:pPr>
              <w:jc w:val="center"/>
            </w:pPr>
            <w:r>
              <w:t>30.000,00</w:t>
            </w:r>
          </w:p>
        </w:tc>
        <w:tc>
          <w:tcPr>
            <w:tcW w:w="2889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 xml:space="preserve">Opći prihodi i primici </w:t>
            </w:r>
          </w:p>
        </w:tc>
        <w:tc>
          <w:tcPr>
            <w:tcW w:w="1768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30.000,00</w:t>
            </w:r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t.4</w:t>
            </w:r>
          </w:p>
        </w:tc>
      </w:tr>
      <w:tr w:rsidR="00E054D7" w:rsidRPr="00922E97" w:rsidTr="00F9258A">
        <w:tc>
          <w:tcPr>
            <w:tcW w:w="697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3428" w:type="dxa"/>
          </w:tcPr>
          <w:p w:rsidR="00E054D7" w:rsidRDefault="00E054D7" w:rsidP="00E054D7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 xml:space="preserve">Uređenje mrtvačnice </w:t>
            </w:r>
          </w:p>
          <w:p w:rsidR="00E054D7" w:rsidRPr="00DD2EED" w:rsidRDefault="00E054D7" w:rsidP="00E054D7">
            <w:pPr>
              <w:ind w:left="42"/>
              <w:jc w:val="both"/>
              <w:rPr>
                <w:b/>
                <w:i/>
              </w:rPr>
            </w:pPr>
            <w:r w:rsidRPr="00DD2EED">
              <w:rPr>
                <w:b/>
                <w:i/>
              </w:rPr>
              <w:t>K-100314</w:t>
            </w:r>
          </w:p>
        </w:tc>
        <w:tc>
          <w:tcPr>
            <w:tcW w:w="1540" w:type="dxa"/>
          </w:tcPr>
          <w:p w:rsidR="00E054D7" w:rsidRDefault="00E054D7" w:rsidP="00E054D7">
            <w:pPr>
              <w:jc w:val="center"/>
            </w:pPr>
            <w:r>
              <w:t>15.000,00</w:t>
            </w:r>
          </w:p>
        </w:tc>
        <w:tc>
          <w:tcPr>
            <w:tcW w:w="1560" w:type="dxa"/>
          </w:tcPr>
          <w:p w:rsidR="00E054D7" w:rsidRDefault="00CB6134" w:rsidP="00E054D7">
            <w:pPr>
              <w:jc w:val="center"/>
            </w:pPr>
            <w:r>
              <w:t>-15.000,00</w:t>
            </w:r>
          </w:p>
        </w:tc>
        <w:tc>
          <w:tcPr>
            <w:tcW w:w="1559" w:type="dxa"/>
          </w:tcPr>
          <w:p w:rsidR="00E054D7" w:rsidRDefault="00CB6134" w:rsidP="00CB6134">
            <w:pPr>
              <w:jc w:val="center"/>
            </w:pPr>
            <w:r>
              <w:t xml:space="preserve">0, </w:t>
            </w:r>
            <w:r w:rsidR="00E054D7">
              <w:t>00</w:t>
            </w:r>
          </w:p>
        </w:tc>
        <w:tc>
          <w:tcPr>
            <w:tcW w:w="2889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 xml:space="preserve">Dugoročno zaduženje  </w:t>
            </w:r>
          </w:p>
        </w:tc>
        <w:tc>
          <w:tcPr>
            <w:tcW w:w="1768" w:type="dxa"/>
          </w:tcPr>
          <w:p w:rsidR="00E054D7" w:rsidRDefault="00CB6134" w:rsidP="00CB6134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t.4</w:t>
            </w:r>
          </w:p>
        </w:tc>
      </w:tr>
      <w:tr w:rsidR="00E054D7" w:rsidRPr="00922E97" w:rsidTr="00F9258A">
        <w:tc>
          <w:tcPr>
            <w:tcW w:w="697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3428" w:type="dxa"/>
          </w:tcPr>
          <w:p w:rsidR="00E054D7" w:rsidRDefault="00E054D7" w:rsidP="00E054D7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Uređenje doma Velika Ludina</w:t>
            </w:r>
          </w:p>
          <w:p w:rsidR="00E054D7" w:rsidRPr="00A713AE" w:rsidRDefault="00E054D7" w:rsidP="00E054D7">
            <w:pPr>
              <w:ind w:left="42"/>
              <w:jc w:val="both"/>
              <w:rPr>
                <w:b/>
                <w:i/>
              </w:rPr>
            </w:pPr>
            <w:r w:rsidRPr="00A713AE">
              <w:rPr>
                <w:b/>
                <w:i/>
              </w:rPr>
              <w:t>K-100301</w:t>
            </w:r>
          </w:p>
        </w:tc>
        <w:tc>
          <w:tcPr>
            <w:tcW w:w="1540" w:type="dxa"/>
          </w:tcPr>
          <w:p w:rsidR="00E054D7" w:rsidRDefault="00E054D7" w:rsidP="00E054D7">
            <w:pPr>
              <w:jc w:val="center"/>
            </w:pPr>
            <w:r>
              <w:t>10.000,00</w:t>
            </w:r>
          </w:p>
        </w:tc>
        <w:tc>
          <w:tcPr>
            <w:tcW w:w="1560" w:type="dxa"/>
          </w:tcPr>
          <w:p w:rsidR="00E054D7" w:rsidRDefault="00AE2293" w:rsidP="00E054D7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E054D7" w:rsidRDefault="00E054D7" w:rsidP="00E054D7">
            <w:pPr>
              <w:jc w:val="center"/>
            </w:pPr>
            <w:r>
              <w:t>10.000,00</w:t>
            </w:r>
          </w:p>
        </w:tc>
        <w:tc>
          <w:tcPr>
            <w:tcW w:w="2889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Pomoći iz proračuna</w:t>
            </w:r>
          </w:p>
        </w:tc>
        <w:tc>
          <w:tcPr>
            <w:tcW w:w="1768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10.000,00</w:t>
            </w:r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E054D7" w:rsidRPr="00922E97" w:rsidTr="00F9258A">
        <w:tc>
          <w:tcPr>
            <w:tcW w:w="697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6.</w:t>
            </w:r>
          </w:p>
        </w:tc>
        <w:tc>
          <w:tcPr>
            <w:tcW w:w="3428" w:type="dxa"/>
          </w:tcPr>
          <w:p w:rsidR="00E054D7" w:rsidRDefault="00E054D7" w:rsidP="00E054D7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Sportska dvorana i hostel</w:t>
            </w:r>
          </w:p>
          <w:p w:rsidR="00E054D7" w:rsidRPr="00F01867" w:rsidRDefault="00E054D7" w:rsidP="00E054D7">
            <w:pPr>
              <w:ind w:left="42"/>
              <w:jc w:val="both"/>
              <w:rPr>
                <w:b/>
                <w:i/>
              </w:rPr>
            </w:pPr>
            <w:r w:rsidRPr="00F01867">
              <w:rPr>
                <w:b/>
                <w:i/>
              </w:rPr>
              <w:t>K-100315</w:t>
            </w:r>
          </w:p>
        </w:tc>
        <w:tc>
          <w:tcPr>
            <w:tcW w:w="1540" w:type="dxa"/>
          </w:tcPr>
          <w:p w:rsidR="00E054D7" w:rsidRDefault="00E054D7" w:rsidP="00E054D7">
            <w:pPr>
              <w:jc w:val="center"/>
            </w:pPr>
            <w:r>
              <w:t>6.579.136,00</w:t>
            </w:r>
          </w:p>
        </w:tc>
        <w:tc>
          <w:tcPr>
            <w:tcW w:w="1560" w:type="dxa"/>
          </w:tcPr>
          <w:p w:rsidR="00E054D7" w:rsidRDefault="00AE2293" w:rsidP="00E054D7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E054D7" w:rsidRDefault="00E054D7" w:rsidP="00E054D7">
            <w:pPr>
              <w:jc w:val="center"/>
            </w:pPr>
            <w:r>
              <w:t>6.579.136,00</w:t>
            </w:r>
          </w:p>
        </w:tc>
        <w:tc>
          <w:tcPr>
            <w:tcW w:w="2889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Pomoći iz EU</w:t>
            </w:r>
          </w:p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Dugoročno zaduženje</w:t>
            </w:r>
          </w:p>
        </w:tc>
        <w:tc>
          <w:tcPr>
            <w:tcW w:w="1768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6.153,769,00</w:t>
            </w:r>
          </w:p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425.367,00</w:t>
            </w:r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t.2</w:t>
            </w:r>
          </w:p>
        </w:tc>
      </w:tr>
      <w:tr w:rsidR="00E054D7" w:rsidRPr="00922E97" w:rsidTr="00F9258A">
        <w:tc>
          <w:tcPr>
            <w:tcW w:w="697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7.</w:t>
            </w:r>
          </w:p>
        </w:tc>
        <w:tc>
          <w:tcPr>
            <w:tcW w:w="3428" w:type="dxa"/>
          </w:tcPr>
          <w:p w:rsidR="00E054D7" w:rsidRDefault="00E054D7" w:rsidP="00E054D7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Dogradnja dječjeg vrtića Ludina</w:t>
            </w:r>
          </w:p>
          <w:p w:rsidR="00E054D7" w:rsidRPr="00566F10" w:rsidRDefault="00E054D7" w:rsidP="00E054D7">
            <w:pPr>
              <w:ind w:left="42"/>
              <w:jc w:val="both"/>
              <w:rPr>
                <w:b/>
                <w:i/>
              </w:rPr>
            </w:pPr>
            <w:r w:rsidRPr="00566F10">
              <w:rPr>
                <w:b/>
                <w:i/>
              </w:rPr>
              <w:t>K-100316</w:t>
            </w:r>
          </w:p>
        </w:tc>
        <w:tc>
          <w:tcPr>
            <w:tcW w:w="1540" w:type="dxa"/>
          </w:tcPr>
          <w:p w:rsidR="00E054D7" w:rsidRDefault="00E054D7" w:rsidP="00E054D7">
            <w:pPr>
              <w:jc w:val="center"/>
            </w:pPr>
            <w:r>
              <w:t>445.932,00</w:t>
            </w:r>
          </w:p>
        </w:tc>
        <w:tc>
          <w:tcPr>
            <w:tcW w:w="1560" w:type="dxa"/>
          </w:tcPr>
          <w:p w:rsidR="00E054D7" w:rsidRDefault="00AE2293" w:rsidP="00AE2293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E054D7" w:rsidRDefault="00E054D7" w:rsidP="00E054D7">
            <w:pPr>
              <w:jc w:val="center"/>
            </w:pPr>
            <w:r>
              <w:t>445.932,00</w:t>
            </w:r>
          </w:p>
        </w:tc>
        <w:tc>
          <w:tcPr>
            <w:tcW w:w="2889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Pomoći iz EU</w:t>
            </w:r>
          </w:p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Dugoročno zaduženje</w:t>
            </w:r>
          </w:p>
        </w:tc>
        <w:tc>
          <w:tcPr>
            <w:tcW w:w="1768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324.906,00</w:t>
            </w:r>
          </w:p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121.026,00</w:t>
            </w:r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t.2</w:t>
            </w:r>
          </w:p>
        </w:tc>
      </w:tr>
      <w:tr w:rsidR="00E054D7" w:rsidRPr="00922E97" w:rsidTr="00F9258A">
        <w:tc>
          <w:tcPr>
            <w:tcW w:w="697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E054D7" w:rsidRPr="00BB5433" w:rsidRDefault="00E054D7" w:rsidP="00E054D7">
            <w:pPr>
              <w:ind w:left="42"/>
              <w:jc w:val="both"/>
              <w:rPr>
                <w:b/>
                <w:i/>
              </w:rPr>
            </w:pPr>
          </w:p>
        </w:tc>
        <w:tc>
          <w:tcPr>
            <w:tcW w:w="1540" w:type="dxa"/>
          </w:tcPr>
          <w:p w:rsidR="00E054D7" w:rsidRDefault="00E054D7" w:rsidP="00E054D7">
            <w:pPr>
              <w:jc w:val="center"/>
            </w:pPr>
          </w:p>
        </w:tc>
        <w:tc>
          <w:tcPr>
            <w:tcW w:w="1560" w:type="dxa"/>
          </w:tcPr>
          <w:p w:rsidR="00E054D7" w:rsidRDefault="00E054D7" w:rsidP="00E054D7">
            <w:pPr>
              <w:jc w:val="center"/>
            </w:pPr>
          </w:p>
        </w:tc>
        <w:tc>
          <w:tcPr>
            <w:tcW w:w="1559" w:type="dxa"/>
          </w:tcPr>
          <w:p w:rsidR="00E054D7" w:rsidRDefault="00E054D7" w:rsidP="00E054D7">
            <w:pPr>
              <w:jc w:val="center"/>
            </w:pPr>
          </w:p>
        </w:tc>
        <w:tc>
          <w:tcPr>
            <w:tcW w:w="2889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</w:tc>
      </w:tr>
      <w:tr w:rsidR="00E054D7" w:rsidRPr="00922E97" w:rsidTr="00F9258A">
        <w:tc>
          <w:tcPr>
            <w:tcW w:w="697" w:type="dxa"/>
          </w:tcPr>
          <w:p w:rsidR="00E054D7" w:rsidRPr="00091F42" w:rsidRDefault="00E054D7" w:rsidP="00E054D7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E054D7" w:rsidRPr="001D357A" w:rsidRDefault="00E054D7" w:rsidP="00E054D7">
            <w:pPr>
              <w:ind w:left="42"/>
              <w:jc w:val="both"/>
              <w:rPr>
                <w:b/>
                <w:i/>
              </w:rPr>
            </w:pPr>
            <w:r w:rsidRPr="001D357A">
              <w:rPr>
                <w:b/>
                <w:i/>
              </w:rPr>
              <w:t xml:space="preserve">UKUPNO:  </w:t>
            </w:r>
            <w:r>
              <w:rPr>
                <w:b/>
                <w:i/>
              </w:rPr>
              <w:t>(1-4)</w:t>
            </w:r>
          </w:p>
        </w:tc>
        <w:tc>
          <w:tcPr>
            <w:tcW w:w="1540" w:type="dxa"/>
          </w:tcPr>
          <w:p w:rsidR="00E054D7" w:rsidRPr="002C798E" w:rsidRDefault="00E054D7" w:rsidP="00E054D7">
            <w:pPr>
              <w:jc w:val="center"/>
              <w:rPr>
                <w:b/>
              </w:rPr>
            </w:pPr>
            <w:r>
              <w:rPr>
                <w:b/>
              </w:rPr>
              <w:t>7.128.068,00</w:t>
            </w:r>
          </w:p>
        </w:tc>
        <w:tc>
          <w:tcPr>
            <w:tcW w:w="1560" w:type="dxa"/>
          </w:tcPr>
          <w:p w:rsidR="00E054D7" w:rsidRPr="002C798E" w:rsidRDefault="00CB6134" w:rsidP="00E054D7">
            <w:pPr>
              <w:jc w:val="center"/>
              <w:rPr>
                <w:b/>
              </w:rPr>
            </w:pPr>
            <w:r>
              <w:rPr>
                <w:b/>
              </w:rPr>
              <w:t>-5</w:t>
            </w:r>
            <w:r w:rsidR="00AE2293">
              <w:rPr>
                <w:b/>
              </w:rPr>
              <w:t>.000,00</w:t>
            </w:r>
          </w:p>
        </w:tc>
        <w:tc>
          <w:tcPr>
            <w:tcW w:w="1559" w:type="dxa"/>
          </w:tcPr>
          <w:p w:rsidR="00E054D7" w:rsidRPr="002C798E" w:rsidRDefault="00CB6134" w:rsidP="00E054D7">
            <w:pPr>
              <w:jc w:val="center"/>
              <w:rPr>
                <w:b/>
              </w:rPr>
            </w:pPr>
            <w:r>
              <w:rPr>
                <w:b/>
              </w:rPr>
              <w:t>7.123</w:t>
            </w:r>
            <w:r w:rsidR="00AE2293">
              <w:rPr>
                <w:b/>
              </w:rPr>
              <w:t>.068,00</w:t>
            </w:r>
          </w:p>
        </w:tc>
        <w:tc>
          <w:tcPr>
            <w:tcW w:w="2889" w:type="dxa"/>
          </w:tcPr>
          <w:p w:rsidR="00E054D7" w:rsidRPr="00915241" w:rsidRDefault="00E054D7" w:rsidP="00E054D7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E054D7" w:rsidRPr="00915241" w:rsidRDefault="00E054D7" w:rsidP="00E054D7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</w:tc>
      </w:tr>
      <w:tr w:rsidR="00F01867" w:rsidRPr="00922E97" w:rsidTr="00F9258A">
        <w:tc>
          <w:tcPr>
            <w:tcW w:w="697" w:type="dxa"/>
          </w:tcPr>
          <w:p w:rsidR="00F01867" w:rsidRPr="00091F42" w:rsidRDefault="00F01867" w:rsidP="00F01867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F01867" w:rsidRPr="001D357A" w:rsidRDefault="00F01867" w:rsidP="00F01867">
            <w:pPr>
              <w:ind w:left="42"/>
              <w:jc w:val="both"/>
              <w:rPr>
                <w:b/>
                <w:i/>
              </w:rPr>
            </w:pPr>
            <w:r w:rsidRPr="00BB5433">
              <w:rPr>
                <w:b/>
                <w:i/>
              </w:rPr>
              <w:t>Program: 1005 Razvoj i sigurnost prometa</w:t>
            </w:r>
          </w:p>
        </w:tc>
        <w:tc>
          <w:tcPr>
            <w:tcW w:w="1540" w:type="dxa"/>
          </w:tcPr>
          <w:p w:rsidR="00F01867" w:rsidRDefault="00F01867" w:rsidP="00F0186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F01867" w:rsidRDefault="00F01867" w:rsidP="00F018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01867" w:rsidRDefault="00F01867" w:rsidP="00F01867">
            <w:pPr>
              <w:jc w:val="center"/>
              <w:rPr>
                <w:b/>
              </w:rPr>
            </w:pPr>
          </w:p>
        </w:tc>
        <w:tc>
          <w:tcPr>
            <w:tcW w:w="2889" w:type="dxa"/>
          </w:tcPr>
          <w:p w:rsidR="00F01867" w:rsidRPr="00915241" w:rsidRDefault="00F01867" w:rsidP="00F01867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F01867" w:rsidRPr="00915241" w:rsidRDefault="00F01867" w:rsidP="00F01867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F01867" w:rsidRDefault="00F01867" w:rsidP="00F01867">
            <w:pPr>
              <w:jc w:val="center"/>
              <w:rPr>
                <w:i/>
              </w:rPr>
            </w:pPr>
          </w:p>
        </w:tc>
      </w:tr>
      <w:tr w:rsidR="00E054D7" w:rsidRPr="00922E97" w:rsidTr="00F9258A">
        <w:tc>
          <w:tcPr>
            <w:tcW w:w="697" w:type="dxa"/>
          </w:tcPr>
          <w:p w:rsidR="00E054D7" w:rsidRPr="00EB7273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3428" w:type="dxa"/>
          </w:tcPr>
          <w:p w:rsidR="00E054D7" w:rsidRDefault="00E054D7" w:rsidP="00E054D7">
            <w:pPr>
              <w:jc w:val="both"/>
              <w:rPr>
                <w:i/>
              </w:rPr>
            </w:pPr>
            <w:r>
              <w:rPr>
                <w:i/>
              </w:rPr>
              <w:t>Uređenje županijske ceste te izgradnje pješačke staze od centra Ludine do groblja</w:t>
            </w:r>
          </w:p>
          <w:p w:rsidR="00E054D7" w:rsidRPr="000612FF" w:rsidRDefault="00E054D7" w:rsidP="00E054D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A-100502</w:t>
            </w:r>
          </w:p>
        </w:tc>
        <w:tc>
          <w:tcPr>
            <w:tcW w:w="1540" w:type="dxa"/>
          </w:tcPr>
          <w:p w:rsidR="00E054D7" w:rsidRDefault="00E054D7" w:rsidP="00E054D7">
            <w:pPr>
              <w:jc w:val="center"/>
            </w:pPr>
          </w:p>
          <w:p w:rsidR="00E054D7" w:rsidRDefault="00E054D7" w:rsidP="00E054D7">
            <w:pPr>
              <w:jc w:val="center"/>
            </w:pPr>
          </w:p>
          <w:p w:rsidR="00E054D7" w:rsidRPr="002C798E" w:rsidRDefault="008E0F5D" w:rsidP="00E054D7">
            <w:pPr>
              <w:jc w:val="center"/>
            </w:pPr>
            <w:r>
              <w:t>132.987</w:t>
            </w:r>
            <w:r w:rsidR="00E054D7">
              <w:t>,00</w:t>
            </w:r>
          </w:p>
        </w:tc>
        <w:tc>
          <w:tcPr>
            <w:tcW w:w="1560" w:type="dxa"/>
          </w:tcPr>
          <w:p w:rsidR="00E054D7" w:rsidRDefault="00E054D7" w:rsidP="00E054D7">
            <w:pPr>
              <w:jc w:val="center"/>
            </w:pPr>
          </w:p>
          <w:p w:rsidR="00AE2293" w:rsidRDefault="00AE2293" w:rsidP="00E054D7">
            <w:pPr>
              <w:jc w:val="center"/>
            </w:pPr>
          </w:p>
          <w:p w:rsidR="00AE2293" w:rsidRPr="002C798E" w:rsidRDefault="00AE2293" w:rsidP="00E054D7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E054D7" w:rsidRDefault="00E054D7" w:rsidP="00E054D7">
            <w:pPr>
              <w:jc w:val="center"/>
            </w:pPr>
          </w:p>
          <w:p w:rsidR="00E054D7" w:rsidRDefault="00E054D7" w:rsidP="00E054D7">
            <w:pPr>
              <w:jc w:val="center"/>
            </w:pPr>
          </w:p>
          <w:p w:rsidR="00E054D7" w:rsidRPr="002C798E" w:rsidRDefault="008E0F5D" w:rsidP="00E054D7">
            <w:pPr>
              <w:jc w:val="center"/>
            </w:pPr>
            <w:r>
              <w:t>132.987</w:t>
            </w:r>
            <w:r w:rsidR="00E054D7">
              <w:t>,00</w:t>
            </w:r>
          </w:p>
        </w:tc>
        <w:tc>
          <w:tcPr>
            <w:tcW w:w="2889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  <w:p w:rsidR="00E054D7" w:rsidRDefault="00E054D7" w:rsidP="00E054D7">
            <w:pPr>
              <w:jc w:val="center"/>
              <w:rPr>
                <w:i/>
              </w:rPr>
            </w:pPr>
          </w:p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Dugoročno zaduženje</w:t>
            </w:r>
          </w:p>
          <w:p w:rsidR="00E054D7" w:rsidRPr="00BD5C7B" w:rsidRDefault="00E054D7" w:rsidP="00E054D7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  <w:p w:rsidR="00E054D7" w:rsidRDefault="00E054D7" w:rsidP="00E054D7">
            <w:pPr>
              <w:jc w:val="center"/>
              <w:rPr>
                <w:i/>
              </w:rPr>
            </w:pPr>
          </w:p>
          <w:p w:rsidR="00E054D7" w:rsidRPr="007638AE" w:rsidRDefault="008E0F5D" w:rsidP="00E054D7">
            <w:pPr>
              <w:jc w:val="center"/>
            </w:pPr>
            <w:r>
              <w:rPr>
                <w:i/>
              </w:rPr>
              <w:t>132.987</w:t>
            </w:r>
            <w:r w:rsidR="00E054D7">
              <w:rPr>
                <w:i/>
              </w:rPr>
              <w:t>,00</w:t>
            </w:r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  <w:p w:rsidR="00E054D7" w:rsidRDefault="00E054D7" w:rsidP="00E054D7">
            <w:pPr>
              <w:jc w:val="center"/>
              <w:rPr>
                <w:i/>
              </w:rPr>
            </w:pPr>
          </w:p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t.4</w:t>
            </w:r>
          </w:p>
        </w:tc>
      </w:tr>
      <w:tr w:rsidR="00E054D7" w:rsidRPr="00922E97" w:rsidTr="00F9258A">
        <w:tc>
          <w:tcPr>
            <w:tcW w:w="697" w:type="dxa"/>
          </w:tcPr>
          <w:p w:rsidR="00E054D7" w:rsidRPr="00423F76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3428" w:type="dxa"/>
          </w:tcPr>
          <w:p w:rsidR="00E054D7" w:rsidRDefault="00E054D7" w:rsidP="00E054D7">
            <w:r>
              <w:t>Poljska ulica, Velika Ludina</w:t>
            </w:r>
          </w:p>
          <w:p w:rsidR="00E054D7" w:rsidRPr="009D4510" w:rsidRDefault="00E054D7" w:rsidP="00E054D7">
            <w:pPr>
              <w:rPr>
                <w:b/>
              </w:rPr>
            </w:pPr>
            <w:r w:rsidRPr="009D4510">
              <w:rPr>
                <w:b/>
              </w:rPr>
              <w:t>K-1</w:t>
            </w:r>
            <w:r>
              <w:rPr>
                <w:b/>
              </w:rPr>
              <w:t>00505</w:t>
            </w:r>
          </w:p>
        </w:tc>
        <w:tc>
          <w:tcPr>
            <w:tcW w:w="1540" w:type="dxa"/>
          </w:tcPr>
          <w:p w:rsidR="00E054D7" w:rsidRPr="002C798E" w:rsidRDefault="008E0F5D" w:rsidP="00E054D7">
            <w:pPr>
              <w:jc w:val="center"/>
            </w:pPr>
            <w:r>
              <w:t>36</w:t>
            </w:r>
            <w:r w:rsidR="00E054D7">
              <w:t>.000,00</w:t>
            </w:r>
          </w:p>
        </w:tc>
        <w:tc>
          <w:tcPr>
            <w:tcW w:w="1560" w:type="dxa"/>
          </w:tcPr>
          <w:p w:rsidR="00E054D7" w:rsidRPr="002C798E" w:rsidRDefault="00EC2822" w:rsidP="00E054D7">
            <w:pPr>
              <w:jc w:val="center"/>
            </w:pPr>
            <w:r>
              <w:t>4.000,00</w:t>
            </w:r>
          </w:p>
        </w:tc>
        <w:tc>
          <w:tcPr>
            <w:tcW w:w="1559" w:type="dxa"/>
          </w:tcPr>
          <w:p w:rsidR="00E054D7" w:rsidRPr="002C798E" w:rsidRDefault="008E0F5D" w:rsidP="00E054D7">
            <w:pPr>
              <w:jc w:val="center"/>
            </w:pPr>
            <w:r>
              <w:t>40</w:t>
            </w:r>
            <w:r w:rsidR="00E054D7">
              <w:t>.000,00</w:t>
            </w:r>
          </w:p>
        </w:tc>
        <w:tc>
          <w:tcPr>
            <w:tcW w:w="2889" w:type="dxa"/>
          </w:tcPr>
          <w:p w:rsidR="00E054D7" w:rsidRPr="005C6A19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Dugoročno zaduženje</w:t>
            </w:r>
          </w:p>
        </w:tc>
        <w:tc>
          <w:tcPr>
            <w:tcW w:w="1768" w:type="dxa"/>
          </w:tcPr>
          <w:p w:rsidR="00E054D7" w:rsidRDefault="00EC2822" w:rsidP="00E054D7">
            <w:pPr>
              <w:jc w:val="center"/>
            </w:pPr>
            <w:r>
              <w:t>34</w:t>
            </w:r>
            <w:r w:rsidR="00E054D7">
              <w:t>.000,00</w:t>
            </w:r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</w:pPr>
            <w:r>
              <w:t>t.2</w:t>
            </w:r>
          </w:p>
        </w:tc>
      </w:tr>
      <w:tr w:rsidR="00E054D7" w:rsidRPr="00922E97" w:rsidTr="00F9258A">
        <w:tc>
          <w:tcPr>
            <w:tcW w:w="697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3428" w:type="dxa"/>
          </w:tcPr>
          <w:p w:rsidR="00E054D7" w:rsidRDefault="00E054D7" w:rsidP="00E054D7">
            <w:r>
              <w:t>Stažićeva ulica, Vidrenjak</w:t>
            </w:r>
          </w:p>
          <w:p w:rsidR="00E054D7" w:rsidRPr="002C798E" w:rsidRDefault="00E054D7" w:rsidP="00E054D7">
            <w:pPr>
              <w:rPr>
                <w:b/>
              </w:rPr>
            </w:pPr>
            <w:r w:rsidRPr="002C798E">
              <w:rPr>
                <w:b/>
              </w:rPr>
              <w:t>K-100</w:t>
            </w:r>
            <w:r>
              <w:rPr>
                <w:b/>
              </w:rPr>
              <w:t>508</w:t>
            </w:r>
          </w:p>
        </w:tc>
        <w:tc>
          <w:tcPr>
            <w:tcW w:w="1540" w:type="dxa"/>
          </w:tcPr>
          <w:p w:rsidR="00E054D7" w:rsidRDefault="00E054D7" w:rsidP="00E054D7">
            <w:pPr>
              <w:jc w:val="center"/>
            </w:pPr>
            <w:r>
              <w:t>10.620,00</w:t>
            </w:r>
          </w:p>
        </w:tc>
        <w:tc>
          <w:tcPr>
            <w:tcW w:w="1560" w:type="dxa"/>
          </w:tcPr>
          <w:p w:rsidR="00E054D7" w:rsidRDefault="00AE2293" w:rsidP="00E054D7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E054D7" w:rsidRDefault="00E054D7" w:rsidP="00E054D7">
            <w:pPr>
              <w:jc w:val="center"/>
            </w:pPr>
            <w:r>
              <w:t>10.620,00</w:t>
            </w:r>
          </w:p>
        </w:tc>
        <w:tc>
          <w:tcPr>
            <w:tcW w:w="2889" w:type="dxa"/>
          </w:tcPr>
          <w:p w:rsidR="00E054D7" w:rsidRPr="005C6A19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Dugoročno zaduženje</w:t>
            </w:r>
          </w:p>
        </w:tc>
        <w:tc>
          <w:tcPr>
            <w:tcW w:w="1768" w:type="dxa"/>
          </w:tcPr>
          <w:p w:rsidR="00E054D7" w:rsidRDefault="00E054D7" w:rsidP="00E054D7">
            <w:pPr>
              <w:jc w:val="center"/>
            </w:pPr>
            <w:r>
              <w:t>10.620,00</w:t>
            </w:r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</w:pPr>
            <w:r>
              <w:t>t.4</w:t>
            </w:r>
          </w:p>
        </w:tc>
      </w:tr>
      <w:tr w:rsidR="00E054D7" w:rsidRPr="00922E97" w:rsidTr="00F9258A">
        <w:tc>
          <w:tcPr>
            <w:tcW w:w="697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3428" w:type="dxa"/>
          </w:tcPr>
          <w:p w:rsidR="00E054D7" w:rsidRDefault="00E054D7" w:rsidP="00E054D7">
            <w:r>
              <w:t>Ratarska ulica, Mustafina Klada</w:t>
            </w:r>
          </w:p>
          <w:p w:rsidR="00E054D7" w:rsidRPr="002C798E" w:rsidRDefault="00E054D7" w:rsidP="00E054D7">
            <w:pPr>
              <w:rPr>
                <w:b/>
              </w:rPr>
            </w:pPr>
            <w:r w:rsidRPr="002C798E">
              <w:rPr>
                <w:b/>
              </w:rPr>
              <w:lastRenderedPageBreak/>
              <w:t>K-100</w:t>
            </w:r>
            <w:r>
              <w:rPr>
                <w:b/>
              </w:rPr>
              <w:t>509</w:t>
            </w:r>
          </w:p>
        </w:tc>
        <w:tc>
          <w:tcPr>
            <w:tcW w:w="1540" w:type="dxa"/>
          </w:tcPr>
          <w:p w:rsidR="00E054D7" w:rsidRDefault="00E054D7" w:rsidP="00E054D7">
            <w:pPr>
              <w:jc w:val="center"/>
            </w:pPr>
            <w:r>
              <w:lastRenderedPageBreak/>
              <w:t>10.000,00</w:t>
            </w:r>
          </w:p>
        </w:tc>
        <w:tc>
          <w:tcPr>
            <w:tcW w:w="1560" w:type="dxa"/>
          </w:tcPr>
          <w:p w:rsidR="00E054D7" w:rsidRDefault="00EC2822" w:rsidP="00E054D7">
            <w:pPr>
              <w:jc w:val="center"/>
            </w:pPr>
            <w:r>
              <w:t>3.000</w:t>
            </w:r>
            <w:r w:rsidR="00AE2293">
              <w:t>,00</w:t>
            </w:r>
          </w:p>
        </w:tc>
        <w:tc>
          <w:tcPr>
            <w:tcW w:w="1559" w:type="dxa"/>
          </w:tcPr>
          <w:p w:rsidR="00E054D7" w:rsidRDefault="00EC2822" w:rsidP="00E054D7">
            <w:pPr>
              <w:jc w:val="center"/>
            </w:pPr>
            <w:r>
              <w:t>13</w:t>
            </w:r>
            <w:r w:rsidR="00E054D7">
              <w:t>.000,00</w:t>
            </w:r>
          </w:p>
        </w:tc>
        <w:tc>
          <w:tcPr>
            <w:tcW w:w="2889" w:type="dxa"/>
          </w:tcPr>
          <w:p w:rsidR="00E054D7" w:rsidRPr="005C6A19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Pomoći iz proračuna</w:t>
            </w:r>
          </w:p>
        </w:tc>
        <w:tc>
          <w:tcPr>
            <w:tcW w:w="1768" w:type="dxa"/>
          </w:tcPr>
          <w:p w:rsidR="00E054D7" w:rsidRDefault="00EC2822" w:rsidP="00E054D7">
            <w:pPr>
              <w:jc w:val="center"/>
            </w:pPr>
            <w:r>
              <w:t>13</w:t>
            </w:r>
            <w:r w:rsidR="00E054D7">
              <w:t>.000,00</w:t>
            </w:r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</w:pPr>
            <w:r>
              <w:t>t.4</w:t>
            </w:r>
          </w:p>
        </w:tc>
      </w:tr>
      <w:tr w:rsidR="00E054D7" w:rsidRPr="00922E97" w:rsidTr="00F9258A">
        <w:tc>
          <w:tcPr>
            <w:tcW w:w="697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3428" w:type="dxa"/>
          </w:tcPr>
          <w:p w:rsidR="00E054D7" w:rsidRDefault="00E054D7" w:rsidP="00E054D7">
            <w:r>
              <w:t>Mala ulica, Okoli</w:t>
            </w:r>
          </w:p>
          <w:p w:rsidR="00E054D7" w:rsidRPr="00B96D4E" w:rsidRDefault="00E054D7" w:rsidP="00E054D7">
            <w:pPr>
              <w:rPr>
                <w:b/>
              </w:rPr>
            </w:pPr>
            <w:r>
              <w:rPr>
                <w:b/>
              </w:rPr>
              <w:t>K-100510</w:t>
            </w:r>
          </w:p>
        </w:tc>
        <w:tc>
          <w:tcPr>
            <w:tcW w:w="1540" w:type="dxa"/>
          </w:tcPr>
          <w:p w:rsidR="00E054D7" w:rsidRDefault="00E054D7" w:rsidP="00E054D7">
            <w:pPr>
              <w:jc w:val="center"/>
            </w:pPr>
            <w:r>
              <w:t>24.000,00</w:t>
            </w:r>
          </w:p>
        </w:tc>
        <w:tc>
          <w:tcPr>
            <w:tcW w:w="1560" w:type="dxa"/>
          </w:tcPr>
          <w:p w:rsidR="00E054D7" w:rsidRDefault="00EC2822" w:rsidP="00E054D7">
            <w:pPr>
              <w:jc w:val="center"/>
            </w:pPr>
            <w:r>
              <w:t>3.000</w:t>
            </w:r>
            <w:r w:rsidR="00AE2293">
              <w:t>,00</w:t>
            </w:r>
          </w:p>
        </w:tc>
        <w:tc>
          <w:tcPr>
            <w:tcW w:w="1559" w:type="dxa"/>
          </w:tcPr>
          <w:p w:rsidR="00E054D7" w:rsidRDefault="00EC2822" w:rsidP="00E054D7">
            <w:pPr>
              <w:jc w:val="center"/>
            </w:pPr>
            <w:r>
              <w:t>27</w:t>
            </w:r>
            <w:r w:rsidR="00E054D7">
              <w:t>.000,00</w:t>
            </w:r>
          </w:p>
        </w:tc>
        <w:tc>
          <w:tcPr>
            <w:tcW w:w="2889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 xml:space="preserve">Opći prihodi i primici  </w:t>
            </w:r>
          </w:p>
        </w:tc>
        <w:tc>
          <w:tcPr>
            <w:tcW w:w="1768" w:type="dxa"/>
          </w:tcPr>
          <w:p w:rsidR="00E054D7" w:rsidRDefault="00EC2822" w:rsidP="00E054D7">
            <w:pPr>
              <w:jc w:val="center"/>
            </w:pPr>
            <w:r>
              <w:t>27</w:t>
            </w:r>
            <w:r w:rsidR="00E054D7">
              <w:t>.000,00</w:t>
            </w:r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</w:pPr>
            <w:r>
              <w:t>t.4</w:t>
            </w:r>
          </w:p>
        </w:tc>
      </w:tr>
      <w:tr w:rsidR="00E054D7" w:rsidRPr="00922E97" w:rsidTr="00F9258A">
        <w:tc>
          <w:tcPr>
            <w:tcW w:w="697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6.</w:t>
            </w:r>
          </w:p>
        </w:tc>
        <w:tc>
          <w:tcPr>
            <w:tcW w:w="3428" w:type="dxa"/>
          </w:tcPr>
          <w:p w:rsidR="00E054D7" w:rsidRDefault="00E054D7" w:rsidP="00E054D7">
            <w:r>
              <w:t xml:space="preserve">Izgradnja betonskih bankina </w:t>
            </w:r>
          </w:p>
          <w:p w:rsidR="00E054D7" w:rsidRPr="00A325A8" w:rsidRDefault="00E054D7" w:rsidP="00E054D7">
            <w:pPr>
              <w:rPr>
                <w:b/>
              </w:rPr>
            </w:pPr>
            <w:r w:rsidRPr="00A325A8">
              <w:rPr>
                <w:b/>
              </w:rPr>
              <w:t>K-100511</w:t>
            </w:r>
          </w:p>
        </w:tc>
        <w:tc>
          <w:tcPr>
            <w:tcW w:w="1540" w:type="dxa"/>
          </w:tcPr>
          <w:p w:rsidR="00E054D7" w:rsidRDefault="00E054D7" w:rsidP="00E054D7">
            <w:pPr>
              <w:jc w:val="center"/>
            </w:pPr>
            <w:r>
              <w:t>20.000,00</w:t>
            </w:r>
          </w:p>
        </w:tc>
        <w:tc>
          <w:tcPr>
            <w:tcW w:w="1560" w:type="dxa"/>
          </w:tcPr>
          <w:p w:rsidR="00E054D7" w:rsidRDefault="00AE2293" w:rsidP="00E054D7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E054D7" w:rsidRDefault="00E054D7" w:rsidP="00E054D7">
            <w:pPr>
              <w:jc w:val="center"/>
            </w:pPr>
            <w:r>
              <w:t>20.000,00</w:t>
            </w:r>
          </w:p>
        </w:tc>
        <w:tc>
          <w:tcPr>
            <w:tcW w:w="2889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Pomoći iz proračuna</w:t>
            </w:r>
          </w:p>
        </w:tc>
        <w:tc>
          <w:tcPr>
            <w:tcW w:w="1768" w:type="dxa"/>
          </w:tcPr>
          <w:p w:rsidR="00E054D7" w:rsidRDefault="00E054D7" w:rsidP="00E054D7">
            <w:pPr>
              <w:jc w:val="center"/>
            </w:pPr>
            <w:r>
              <w:t>20.000,00</w:t>
            </w:r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</w:pPr>
            <w:r>
              <w:t>t.4</w:t>
            </w:r>
          </w:p>
        </w:tc>
      </w:tr>
      <w:tr w:rsidR="00E054D7" w:rsidRPr="00922E97" w:rsidTr="00F9258A">
        <w:tc>
          <w:tcPr>
            <w:tcW w:w="697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7.</w:t>
            </w:r>
          </w:p>
        </w:tc>
        <w:tc>
          <w:tcPr>
            <w:tcW w:w="3428" w:type="dxa"/>
          </w:tcPr>
          <w:p w:rsidR="00E054D7" w:rsidRDefault="00E054D7" w:rsidP="00E054D7">
            <w:r>
              <w:t>Uređenje Podgradske ceste i ulice Staro Brdo – Mustafina Klada</w:t>
            </w:r>
          </w:p>
          <w:p w:rsidR="00E054D7" w:rsidRPr="008105D4" w:rsidRDefault="00E054D7" w:rsidP="00E054D7">
            <w:pPr>
              <w:rPr>
                <w:b/>
              </w:rPr>
            </w:pPr>
            <w:r w:rsidRPr="008105D4">
              <w:rPr>
                <w:b/>
              </w:rPr>
              <w:t>K-100512</w:t>
            </w:r>
          </w:p>
        </w:tc>
        <w:tc>
          <w:tcPr>
            <w:tcW w:w="1540" w:type="dxa"/>
          </w:tcPr>
          <w:p w:rsidR="00E054D7" w:rsidRDefault="00E054D7" w:rsidP="00E054D7">
            <w:pPr>
              <w:jc w:val="center"/>
            </w:pPr>
            <w:r>
              <w:t>40.000,00</w:t>
            </w:r>
          </w:p>
        </w:tc>
        <w:tc>
          <w:tcPr>
            <w:tcW w:w="1560" w:type="dxa"/>
          </w:tcPr>
          <w:p w:rsidR="00E054D7" w:rsidRDefault="00AE2293" w:rsidP="00E054D7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E054D7" w:rsidRDefault="00E054D7" w:rsidP="00E054D7">
            <w:pPr>
              <w:jc w:val="center"/>
            </w:pPr>
            <w:r>
              <w:t>40.000,00</w:t>
            </w:r>
          </w:p>
        </w:tc>
        <w:tc>
          <w:tcPr>
            <w:tcW w:w="2889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 xml:space="preserve">Pomoći iz proračuna  </w:t>
            </w:r>
          </w:p>
        </w:tc>
        <w:tc>
          <w:tcPr>
            <w:tcW w:w="1768" w:type="dxa"/>
          </w:tcPr>
          <w:p w:rsidR="00E054D7" w:rsidRDefault="00E054D7" w:rsidP="00E054D7">
            <w:pPr>
              <w:jc w:val="center"/>
            </w:pPr>
            <w:r>
              <w:t>40.000,00</w:t>
            </w:r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</w:pPr>
            <w:r>
              <w:t>t.4</w:t>
            </w:r>
          </w:p>
        </w:tc>
      </w:tr>
      <w:tr w:rsidR="00E054D7" w:rsidRPr="00922E97" w:rsidTr="00F9258A">
        <w:tc>
          <w:tcPr>
            <w:tcW w:w="697" w:type="dxa"/>
          </w:tcPr>
          <w:p w:rsidR="00E054D7" w:rsidRPr="00B9081B" w:rsidRDefault="00E054D7" w:rsidP="00E054D7">
            <w:pPr>
              <w:jc w:val="center"/>
              <w:rPr>
                <w:i/>
              </w:rPr>
            </w:pPr>
            <w:r w:rsidRPr="00B9081B">
              <w:rPr>
                <w:i/>
              </w:rPr>
              <w:t>8.</w:t>
            </w:r>
          </w:p>
        </w:tc>
        <w:tc>
          <w:tcPr>
            <w:tcW w:w="3428" w:type="dxa"/>
          </w:tcPr>
          <w:p w:rsidR="00E054D7" w:rsidRDefault="00E054D7" w:rsidP="00E054D7">
            <w:pPr>
              <w:ind w:left="42"/>
              <w:jc w:val="both"/>
            </w:pPr>
            <w:r w:rsidRPr="008105D4">
              <w:t>Vatrogasna ulica Vidrenjak</w:t>
            </w:r>
          </w:p>
          <w:p w:rsidR="00E054D7" w:rsidRPr="008105D4" w:rsidRDefault="00E054D7" w:rsidP="00E054D7">
            <w:pPr>
              <w:ind w:left="42"/>
              <w:jc w:val="both"/>
              <w:rPr>
                <w:b/>
              </w:rPr>
            </w:pPr>
            <w:r w:rsidRPr="008105D4">
              <w:rPr>
                <w:b/>
              </w:rPr>
              <w:t>K-100507</w:t>
            </w:r>
          </w:p>
        </w:tc>
        <w:tc>
          <w:tcPr>
            <w:tcW w:w="1540" w:type="dxa"/>
          </w:tcPr>
          <w:p w:rsidR="00E054D7" w:rsidRPr="008105D4" w:rsidRDefault="00E054D7" w:rsidP="00E054D7">
            <w:pPr>
              <w:jc w:val="center"/>
            </w:pPr>
            <w:r>
              <w:t>40.700,00</w:t>
            </w:r>
          </w:p>
        </w:tc>
        <w:tc>
          <w:tcPr>
            <w:tcW w:w="1560" w:type="dxa"/>
          </w:tcPr>
          <w:p w:rsidR="00E054D7" w:rsidRPr="008105D4" w:rsidRDefault="00AE2293" w:rsidP="00E054D7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E054D7" w:rsidRPr="008105D4" w:rsidRDefault="00E054D7" w:rsidP="00E054D7">
            <w:pPr>
              <w:jc w:val="center"/>
            </w:pPr>
            <w:r>
              <w:t>40.700,00</w:t>
            </w:r>
          </w:p>
        </w:tc>
        <w:tc>
          <w:tcPr>
            <w:tcW w:w="2889" w:type="dxa"/>
          </w:tcPr>
          <w:p w:rsidR="00E054D7" w:rsidRPr="008105D4" w:rsidRDefault="00E054D7" w:rsidP="00E054D7">
            <w:pPr>
              <w:jc w:val="center"/>
            </w:pPr>
            <w:r>
              <w:t xml:space="preserve">Pomoći iz proračuna </w:t>
            </w:r>
          </w:p>
        </w:tc>
        <w:tc>
          <w:tcPr>
            <w:tcW w:w="1768" w:type="dxa"/>
          </w:tcPr>
          <w:p w:rsidR="00E054D7" w:rsidRPr="008105D4" w:rsidRDefault="00E054D7" w:rsidP="00E054D7">
            <w:pPr>
              <w:jc w:val="center"/>
            </w:pPr>
            <w:r>
              <w:t>40.7</w:t>
            </w:r>
            <w:r w:rsidRPr="008105D4">
              <w:t>00,00</w:t>
            </w:r>
          </w:p>
        </w:tc>
        <w:tc>
          <w:tcPr>
            <w:tcW w:w="1157" w:type="dxa"/>
          </w:tcPr>
          <w:p w:rsidR="00E054D7" w:rsidRPr="008105D4" w:rsidRDefault="00E054D7" w:rsidP="00E054D7">
            <w:pPr>
              <w:jc w:val="center"/>
            </w:pPr>
            <w:r w:rsidRPr="008105D4">
              <w:t>t.4</w:t>
            </w:r>
          </w:p>
        </w:tc>
      </w:tr>
      <w:tr w:rsidR="00E054D7" w:rsidRPr="00922E97" w:rsidTr="00F9258A">
        <w:tc>
          <w:tcPr>
            <w:tcW w:w="697" w:type="dxa"/>
          </w:tcPr>
          <w:p w:rsidR="00E054D7" w:rsidRPr="00BD5C7B" w:rsidRDefault="00E054D7" w:rsidP="00E054D7">
            <w:pPr>
              <w:jc w:val="center"/>
            </w:pPr>
          </w:p>
        </w:tc>
        <w:tc>
          <w:tcPr>
            <w:tcW w:w="3428" w:type="dxa"/>
          </w:tcPr>
          <w:p w:rsidR="00E054D7" w:rsidRPr="00BD5C7B" w:rsidRDefault="00E054D7" w:rsidP="00E054D7">
            <w:pPr>
              <w:ind w:left="42"/>
              <w:jc w:val="both"/>
            </w:pPr>
            <w:r w:rsidRPr="00BD5C7B">
              <w:rPr>
                <w:b/>
              </w:rPr>
              <w:t xml:space="preserve">UKUPNO </w:t>
            </w:r>
            <w:r>
              <w:rPr>
                <w:b/>
              </w:rPr>
              <w:t>: (1-8)</w:t>
            </w:r>
          </w:p>
        </w:tc>
        <w:tc>
          <w:tcPr>
            <w:tcW w:w="1540" w:type="dxa"/>
          </w:tcPr>
          <w:p w:rsidR="00E054D7" w:rsidRPr="002C798E" w:rsidRDefault="00843C97" w:rsidP="00E054D7">
            <w:pPr>
              <w:jc w:val="center"/>
              <w:rPr>
                <w:b/>
              </w:rPr>
            </w:pPr>
            <w:r>
              <w:rPr>
                <w:b/>
              </w:rPr>
              <w:t>314.307</w:t>
            </w:r>
            <w:r w:rsidR="00E054D7">
              <w:rPr>
                <w:b/>
              </w:rPr>
              <w:t>,00</w:t>
            </w:r>
          </w:p>
        </w:tc>
        <w:tc>
          <w:tcPr>
            <w:tcW w:w="1560" w:type="dxa"/>
          </w:tcPr>
          <w:p w:rsidR="00E054D7" w:rsidRPr="002C798E" w:rsidRDefault="008E0F5D" w:rsidP="00E054D7">
            <w:pPr>
              <w:jc w:val="center"/>
              <w:rPr>
                <w:b/>
              </w:rPr>
            </w:pPr>
            <w:r>
              <w:rPr>
                <w:b/>
              </w:rPr>
              <w:t>10.000,00</w:t>
            </w:r>
          </w:p>
        </w:tc>
        <w:tc>
          <w:tcPr>
            <w:tcW w:w="1559" w:type="dxa"/>
          </w:tcPr>
          <w:p w:rsidR="00E054D7" w:rsidRPr="002C798E" w:rsidRDefault="00843C97" w:rsidP="00E054D7">
            <w:pPr>
              <w:jc w:val="center"/>
              <w:rPr>
                <w:b/>
              </w:rPr>
            </w:pPr>
            <w:r>
              <w:rPr>
                <w:b/>
              </w:rPr>
              <w:t>324.307</w:t>
            </w:r>
            <w:r w:rsidR="00E054D7">
              <w:rPr>
                <w:b/>
              </w:rPr>
              <w:t>,00</w:t>
            </w:r>
          </w:p>
        </w:tc>
        <w:tc>
          <w:tcPr>
            <w:tcW w:w="2889" w:type="dxa"/>
          </w:tcPr>
          <w:p w:rsidR="00E054D7" w:rsidRPr="00EB7273" w:rsidRDefault="00E054D7" w:rsidP="00E054D7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E054D7" w:rsidRPr="00EB7273" w:rsidRDefault="00E054D7" w:rsidP="00E054D7">
            <w:pPr>
              <w:jc w:val="center"/>
              <w:rPr>
                <w:b/>
              </w:rPr>
            </w:pPr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  <w:rPr>
                <w:b/>
              </w:rPr>
            </w:pPr>
          </w:p>
        </w:tc>
      </w:tr>
      <w:tr w:rsidR="00E054D7" w:rsidRPr="00922E97" w:rsidTr="00F9258A">
        <w:tc>
          <w:tcPr>
            <w:tcW w:w="697" w:type="dxa"/>
          </w:tcPr>
          <w:p w:rsidR="00E054D7" w:rsidRPr="00BD5C7B" w:rsidRDefault="00E054D7" w:rsidP="00E054D7">
            <w:pPr>
              <w:jc w:val="center"/>
            </w:pPr>
          </w:p>
        </w:tc>
        <w:tc>
          <w:tcPr>
            <w:tcW w:w="3428" w:type="dxa"/>
          </w:tcPr>
          <w:p w:rsidR="00E054D7" w:rsidRDefault="00E054D7" w:rsidP="00E054D7">
            <w:pPr>
              <w:ind w:left="42"/>
              <w:jc w:val="both"/>
              <w:rPr>
                <w:b/>
              </w:rPr>
            </w:pPr>
            <w:r>
              <w:rPr>
                <w:b/>
              </w:rPr>
              <w:t xml:space="preserve">UKUPNO </w:t>
            </w:r>
          </w:p>
          <w:p w:rsidR="00E054D7" w:rsidRPr="00BD5C7B" w:rsidRDefault="00E054D7" w:rsidP="00E054D7">
            <w:pPr>
              <w:jc w:val="both"/>
              <w:rPr>
                <w:b/>
              </w:rPr>
            </w:pPr>
            <w:r>
              <w:rPr>
                <w:b/>
              </w:rPr>
              <w:t>(PROGRAMI 1007,1003,1005)</w:t>
            </w:r>
          </w:p>
        </w:tc>
        <w:tc>
          <w:tcPr>
            <w:tcW w:w="1540" w:type="dxa"/>
          </w:tcPr>
          <w:p w:rsidR="00E054D7" w:rsidRDefault="00E054D7" w:rsidP="00E054D7">
            <w:pPr>
              <w:jc w:val="center"/>
              <w:rPr>
                <w:b/>
              </w:rPr>
            </w:pPr>
          </w:p>
          <w:p w:rsidR="00E054D7" w:rsidRPr="002C798E" w:rsidRDefault="00C152A6" w:rsidP="00E054D7">
            <w:pPr>
              <w:jc w:val="center"/>
              <w:rPr>
                <w:b/>
              </w:rPr>
            </w:pPr>
            <w:r>
              <w:rPr>
                <w:b/>
              </w:rPr>
              <w:t>7.778.875</w:t>
            </w:r>
            <w:r w:rsidR="00E054D7">
              <w:rPr>
                <w:b/>
              </w:rPr>
              <w:t>,00</w:t>
            </w:r>
          </w:p>
        </w:tc>
        <w:tc>
          <w:tcPr>
            <w:tcW w:w="1560" w:type="dxa"/>
          </w:tcPr>
          <w:p w:rsidR="00E054D7" w:rsidRDefault="00E054D7" w:rsidP="00E054D7">
            <w:pPr>
              <w:rPr>
                <w:b/>
              </w:rPr>
            </w:pPr>
          </w:p>
          <w:p w:rsidR="00AE2293" w:rsidRPr="002C798E" w:rsidRDefault="00C152A6" w:rsidP="00E054D7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F9258A">
              <w:rPr>
                <w:b/>
              </w:rPr>
              <w:t>-20</w:t>
            </w:r>
            <w:r w:rsidR="00AE2293">
              <w:rPr>
                <w:b/>
              </w:rPr>
              <w:t>.000,00</w:t>
            </w:r>
          </w:p>
        </w:tc>
        <w:tc>
          <w:tcPr>
            <w:tcW w:w="1559" w:type="dxa"/>
          </w:tcPr>
          <w:p w:rsidR="00E054D7" w:rsidRDefault="00E054D7" w:rsidP="00E054D7">
            <w:pPr>
              <w:jc w:val="center"/>
              <w:rPr>
                <w:b/>
              </w:rPr>
            </w:pPr>
          </w:p>
          <w:p w:rsidR="00E054D7" w:rsidRPr="002C798E" w:rsidRDefault="00F9258A" w:rsidP="00E054D7">
            <w:pPr>
              <w:jc w:val="center"/>
              <w:rPr>
                <w:b/>
              </w:rPr>
            </w:pPr>
            <w:r>
              <w:rPr>
                <w:b/>
              </w:rPr>
              <w:t>7.758</w:t>
            </w:r>
            <w:r w:rsidR="00FE221C">
              <w:rPr>
                <w:b/>
              </w:rPr>
              <w:t>.875</w:t>
            </w:r>
            <w:r w:rsidR="00AE2293">
              <w:rPr>
                <w:b/>
              </w:rPr>
              <w:t>,00</w:t>
            </w:r>
          </w:p>
        </w:tc>
        <w:tc>
          <w:tcPr>
            <w:tcW w:w="2889" w:type="dxa"/>
          </w:tcPr>
          <w:p w:rsidR="00E054D7" w:rsidRPr="00EB7273" w:rsidRDefault="00E054D7" w:rsidP="00E054D7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E054D7" w:rsidRPr="00EB7273" w:rsidRDefault="00E054D7" w:rsidP="00E054D7">
            <w:pPr>
              <w:jc w:val="center"/>
              <w:rPr>
                <w:b/>
              </w:rPr>
            </w:pPr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  <w:rPr>
                <w:b/>
              </w:rPr>
            </w:pPr>
          </w:p>
          <w:p w:rsidR="00E054D7" w:rsidRDefault="00E054D7" w:rsidP="00E054D7">
            <w:pPr>
              <w:rPr>
                <w:b/>
              </w:rPr>
            </w:pPr>
          </w:p>
        </w:tc>
      </w:tr>
    </w:tbl>
    <w:p w:rsidR="00A325A8" w:rsidRPr="00F051C6" w:rsidRDefault="00A325A8" w:rsidP="00702FF8"/>
    <w:p w:rsidR="00EB6626" w:rsidRPr="00EB6626" w:rsidRDefault="00702FF8" w:rsidP="00802F71">
      <w:pPr>
        <w:pStyle w:val="Naslov1"/>
      </w:pPr>
      <w:r>
        <w:t>II.</w:t>
      </w:r>
    </w:p>
    <w:p w:rsidR="00702FF8" w:rsidRDefault="00702FF8" w:rsidP="00123F7C">
      <w:pPr>
        <w:jc w:val="both"/>
      </w:pPr>
      <w:r>
        <w:t>Podjela programa i aktivnosti iskazana u  članku I. po namjenama utvrđenim člankom 68.</w:t>
      </w:r>
      <w:r w:rsidR="00123F7C">
        <w:t xml:space="preserve"> </w:t>
      </w:r>
      <w:r>
        <w:t>st</w:t>
      </w:r>
      <w:r w:rsidR="004D4D9F">
        <w:t>a</w:t>
      </w:r>
      <w:r>
        <w:t>vka 2. Zakona programu građenja zbirno iznosi:</w:t>
      </w:r>
    </w:p>
    <w:p w:rsidR="00702FF8" w:rsidRDefault="00702FF8" w:rsidP="00702FF8"/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3"/>
        <w:gridCol w:w="5387"/>
        <w:gridCol w:w="3005"/>
      </w:tblGrid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Oznaka</w:t>
            </w: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Opis</w:t>
            </w:r>
          </w:p>
        </w:tc>
        <w:tc>
          <w:tcPr>
            <w:tcW w:w="3005" w:type="dxa"/>
            <w:shd w:val="clear" w:color="auto" w:fill="auto"/>
          </w:tcPr>
          <w:p w:rsidR="00EB6626" w:rsidRDefault="00EB6626" w:rsidP="00AE0FFB">
            <w:pPr>
              <w:jc w:val="center"/>
            </w:pPr>
            <w:r>
              <w:t>Iznos</w:t>
            </w:r>
          </w:p>
          <w:p w:rsidR="00EB6626" w:rsidRDefault="00EB6626" w:rsidP="00AE0FFB">
            <w:pPr>
              <w:jc w:val="center"/>
            </w:pPr>
            <w:r>
              <w:t>EURO</w:t>
            </w:r>
          </w:p>
        </w:tc>
      </w:tr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t.1</w:t>
            </w: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Građevine kom. infrastrukture koje se grade radi uređenja neuređenih dijelova građevinskog područja</w:t>
            </w:r>
          </w:p>
        </w:tc>
        <w:tc>
          <w:tcPr>
            <w:tcW w:w="3005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0,00</w:t>
            </w:r>
          </w:p>
        </w:tc>
      </w:tr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 xml:space="preserve">t.2 </w:t>
            </w: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Građevine kom. infrastrukture koje se grade u uređenom dijelu građ. područja</w:t>
            </w:r>
          </w:p>
        </w:tc>
        <w:tc>
          <w:tcPr>
            <w:tcW w:w="3005" w:type="dxa"/>
            <w:shd w:val="clear" w:color="auto" w:fill="auto"/>
          </w:tcPr>
          <w:p w:rsidR="00EB6626" w:rsidRDefault="00C152A6" w:rsidP="00C152A6">
            <w:pPr>
              <w:jc w:val="center"/>
            </w:pPr>
            <w:r>
              <w:t>7.100.068,00</w:t>
            </w:r>
          </w:p>
        </w:tc>
      </w:tr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 xml:space="preserve">t.3 </w:t>
            </w: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 xml:space="preserve">Građevine kom. infrastrukture koje se grade izvan građ. područja </w:t>
            </w:r>
          </w:p>
        </w:tc>
        <w:tc>
          <w:tcPr>
            <w:tcW w:w="3005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0,00</w:t>
            </w:r>
          </w:p>
        </w:tc>
      </w:tr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t.4</w:t>
            </w: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 xml:space="preserve">Građevine komunalne infrastrukture koje se rekonstruiraju </w:t>
            </w:r>
          </w:p>
        </w:tc>
        <w:tc>
          <w:tcPr>
            <w:tcW w:w="3005" w:type="dxa"/>
            <w:shd w:val="clear" w:color="auto" w:fill="auto"/>
          </w:tcPr>
          <w:p w:rsidR="00EB6626" w:rsidRDefault="00FE221C" w:rsidP="001331EC">
            <w:pPr>
              <w:jc w:val="center"/>
            </w:pPr>
            <w:r>
              <w:t>414.307,00</w:t>
            </w:r>
          </w:p>
        </w:tc>
      </w:tr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t.5</w:t>
            </w: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Građevine komunalne infrastrukture koje se uklanjaju</w:t>
            </w:r>
          </w:p>
        </w:tc>
        <w:tc>
          <w:tcPr>
            <w:tcW w:w="3005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0,00</w:t>
            </w:r>
          </w:p>
        </w:tc>
      </w:tr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t.6</w:t>
            </w: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Ostalo</w:t>
            </w:r>
          </w:p>
        </w:tc>
        <w:tc>
          <w:tcPr>
            <w:tcW w:w="3005" w:type="dxa"/>
            <w:shd w:val="clear" w:color="auto" w:fill="auto"/>
          </w:tcPr>
          <w:p w:rsidR="00EB6626" w:rsidRDefault="00F9258A" w:rsidP="001331EC">
            <w:pPr>
              <w:jc w:val="center"/>
            </w:pPr>
            <w:r>
              <w:t>24</w:t>
            </w:r>
            <w:r w:rsidR="008F0A75">
              <w:t>4</w:t>
            </w:r>
            <w:r w:rsidR="00860104">
              <w:t>.500,00</w:t>
            </w:r>
          </w:p>
        </w:tc>
      </w:tr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r>
              <w:t>SVEUKUPNO</w:t>
            </w:r>
          </w:p>
        </w:tc>
        <w:tc>
          <w:tcPr>
            <w:tcW w:w="3005" w:type="dxa"/>
            <w:shd w:val="clear" w:color="auto" w:fill="auto"/>
          </w:tcPr>
          <w:p w:rsidR="00EB6626" w:rsidRDefault="00F9258A" w:rsidP="00566F10">
            <w:pPr>
              <w:jc w:val="center"/>
            </w:pPr>
            <w:r>
              <w:t>7.758.875,00</w:t>
            </w:r>
          </w:p>
        </w:tc>
      </w:tr>
    </w:tbl>
    <w:p w:rsidR="00702FF8" w:rsidRDefault="00702FF8" w:rsidP="00702FF8"/>
    <w:p w:rsidR="00702FF8" w:rsidRDefault="00702FF8" w:rsidP="00702FF8">
      <w:pPr>
        <w:pStyle w:val="Naslov1"/>
        <w:jc w:val="left"/>
      </w:pPr>
    </w:p>
    <w:p w:rsidR="00702FF8" w:rsidRPr="005F4E4B" w:rsidRDefault="00702FF8" w:rsidP="005F4E4B">
      <w:pPr>
        <w:pStyle w:val="Naslov1"/>
      </w:pPr>
      <w:r>
        <w:t>III</w:t>
      </w:r>
      <w:r w:rsidR="005F4E4B">
        <w:t>.</w:t>
      </w:r>
    </w:p>
    <w:p w:rsidR="00702FF8" w:rsidRDefault="00197EC7" w:rsidP="00702FF8">
      <w:pPr>
        <w:jc w:val="both"/>
      </w:pPr>
      <w:r>
        <w:tab/>
      </w:r>
      <w:r w:rsidR="00053B52">
        <w:t>I</w:t>
      </w:r>
      <w:r w:rsidR="00AE2293">
        <w:t>I</w:t>
      </w:r>
      <w:r w:rsidR="00053B52">
        <w:t xml:space="preserve">. izmjene i dopune </w:t>
      </w:r>
      <w:r>
        <w:t>Program</w:t>
      </w:r>
      <w:r w:rsidR="00053B52">
        <w:t>a</w:t>
      </w:r>
      <w:r w:rsidR="00702FF8">
        <w:t xml:space="preserve"> će se financirati iz sredstava komunalne naknade, komunalnog doprinosa, grobne naknade,</w:t>
      </w:r>
      <w:r w:rsidR="00185307">
        <w:t xml:space="preserve"> pomoći iz proračuna</w:t>
      </w:r>
      <w:r w:rsidR="00702FF8">
        <w:t xml:space="preserve"> te ostalih prihoda.</w:t>
      </w:r>
    </w:p>
    <w:p w:rsidR="00702FF8" w:rsidRDefault="00702FF8" w:rsidP="005F4E4B">
      <w:pPr>
        <w:pStyle w:val="Naslov1"/>
      </w:pPr>
      <w:r>
        <w:t>IV</w:t>
      </w:r>
      <w:r w:rsidR="005F4E4B">
        <w:t>.</w:t>
      </w:r>
    </w:p>
    <w:p w:rsidR="00702FF8" w:rsidRDefault="00702FF8" w:rsidP="00702FF8">
      <w:pPr>
        <w:jc w:val="center"/>
        <w:rPr>
          <w:szCs w:val="20"/>
        </w:rPr>
      </w:pPr>
    </w:p>
    <w:p w:rsidR="00702FF8" w:rsidRPr="00053B52" w:rsidRDefault="00053B52" w:rsidP="00053B52">
      <w:pPr>
        <w:jc w:val="both"/>
        <w:rPr>
          <w:szCs w:val="20"/>
        </w:rPr>
      </w:pPr>
      <w:r>
        <w:tab/>
      </w:r>
      <w:r w:rsidR="00AE2293">
        <w:t>I</w:t>
      </w:r>
      <w:r>
        <w:t xml:space="preserve">I. izmjene i dopune </w:t>
      </w:r>
      <w:r w:rsidR="00702FF8">
        <w:t>Program</w:t>
      </w:r>
      <w:r>
        <w:t>a</w:t>
      </w:r>
      <w:r w:rsidR="00702FF8">
        <w:t xml:space="preserve"> građenja, održavanja objekata i uređaja komunalne infrastrukture </w:t>
      </w:r>
      <w:r w:rsidR="00197EC7">
        <w:t>je</w:t>
      </w:r>
      <w:r w:rsidR="00702FF8">
        <w:t xml:space="preserve"> sastavni dio</w:t>
      </w:r>
      <w:r>
        <w:t xml:space="preserve"> I</w:t>
      </w:r>
      <w:r w:rsidR="00AE2293">
        <w:t>I</w:t>
      </w:r>
      <w:r>
        <w:t>. izmjena i dopuna</w:t>
      </w:r>
      <w:r w:rsidR="00702FF8">
        <w:t xml:space="preserve">  Proračuna Općine Velika Ludina za 20</w:t>
      </w:r>
      <w:r w:rsidR="004D4D9F">
        <w:t>24</w:t>
      </w:r>
      <w:r w:rsidR="00702FF8">
        <w:t>. godinu.</w:t>
      </w:r>
    </w:p>
    <w:p w:rsidR="00702FF8" w:rsidRDefault="00702FF8" w:rsidP="00702FF8">
      <w:pPr>
        <w:jc w:val="both"/>
        <w:rPr>
          <w:szCs w:val="20"/>
        </w:rPr>
      </w:pPr>
    </w:p>
    <w:p w:rsidR="00702FF8" w:rsidRDefault="00702FF8" w:rsidP="00702FF8">
      <w:pPr>
        <w:pStyle w:val="Naslov1"/>
      </w:pPr>
      <w:r>
        <w:t>V</w:t>
      </w:r>
      <w:r w:rsidR="005F4E4B">
        <w:t>.</w:t>
      </w:r>
    </w:p>
    <w:p w:rsidR="00702FF8" w:rsidRDefault="00702FF8" w:rsidP="00702FF8">
      <w:pPr>
        <w:jc w:val="both"/>
        <w:rPr>
          <w:szCs w:val="20"/>
        </w:rPr>
      </w:pPr>
      <w:r>
        <w:tab/>
      </w:r>
    </w:p>
    <w:p w:rsidR="00702FF8" w:rsidRDefault="00702FF8" w:rsidP="00702FF8">
      <w:pPr>
        <w:jc w:val="both"/>
        <w:rPr>
          <w:bCs/>
        </w:rPr>
      </w:pPr>
      <w:r>
        <w:t xml:space="preserve"> </w:t>
      </w:r>
      <w:r>
        <w:tab/>
      </w:r>
      <w:r w:rsidR="00AE2293">
        <w:t>I</w:t>
      </w:r>
      <w:r w:rsidR="005F584F">
        <w:t>I</w:t>
      </w:r>
      <w:r w:rsidR="005F584F">
        <w:rPr>
          <w:bCs/>
        </w:rPr>
        <w:t xml:space="preserve">. </w:t>
      </w:r>
      <w:r w:rsidR="005F584F" w:rsidRPr="00932772">
        <w:rPr>
          <w:bCs/>
        </w:rPr>
        <w:t>Izmjene i dopune Programa stupaju na snagu osmog dana od dana objave u „Službenim novinama Općine Velika Ludina“.</w:t>
      </w:r>
    </w:p>
    <w:p w:rsidR="00802F71" w:rsidRPr="00AE2603" w:rsidRDefault="00802F71" w:rsidP="00702FF8">
      <w:pPr>
        <w:jc w:val="both"/>
        <w:rPr>
          <w:bCs/>
        </w:rPr>
      </w:pPr>
    </w:p>
    <w:p w:rsidR="00702FF8" w:rsidRDefault="00702FF8" w:rsidP="00702FF8">
      <w:pPr>
        <w:jc w:val="both"/>
        <w:rPr>
          <w:szCs w:val="20"/>
        </w:rPr>
      </w:pPr>
    </w:p>
    <w:p w:rsidR="00702FF8" w:rsidRDefault="00702FF8" w:rsidP="00702FF8">
      <w:pPr>
        <w:jc w:val="center"/>
        <w:rPr>
          <w:szCs w:val="20"/>
        </w:rPr>
      </w:pPr>
      <w:r>
        <w:t>OPĆINSKO VIJEĆE OPĆINE VELIKA LUDINA</w:t>
      </w:r>
    </w:p>
    <w:p w:rsidR="006B232F" w:rsidRDefault="006B232F" w:rsidP="00702FF8">
      <w:pPr>
        <w:rPr>
          <w:szCs w:val="20"/>
        </w:rPr>
      </w:pPr>
    </w:p>
    <w:p w:rsidR="006B232F" w:rsidRDefault="00702FF8" w:rsidP="006B232F">
      <w:pPr>
        <w:jc w:val="right"/>
      </w:pPr>
      <w:r>
        <w:tab/>
      </w:r>
      <w:r>
        <w:tab/>
        <w:t xml:space="preserve">           </w:t>
      </w:r>
      <w:r w:rsidR="006B232F">
        <w:t xml:space="preserve">                           </w:t>
      </w:r>
      <w:r w:rsidR="006B232F">
        <w:tab/>
      </w:r>
      <w:r w:rsidR="006B232F">
        <w:tab/>
      </w:r>
      <w:r w:rsidR="006B232F">
        <w:tab/>
      </w:r>
    </w:p>
    <w:p w:rsidR="00702FF8" w:rsidRDefault="006B232F" w:rsidP="006B232F">
      <w:pPr>
        <w:jc w:val="center"/>
      </w:pPr>
      <w:r>
        <w:t xml:space="preserve">                                                                                                                                                              </w:t>
      </w:r>
      <w:r w:rsidR="00702FF8">
        <w:t>Predsjednik:</w:t>
      </w:r>
    </w:p>
    <w:p w:rsidR="00702FF8" w:rsidRDefault="00702FF8" w:rsidP="006B232F">
      <w:pPr>
        <w:jc w:val="right"/>
      </w:pPr>
    </w:p>
    <w:p w:rsidR="00702FF8" w:rsidRPr="00E30A4A" w:rsidRDefault="00702FF8" w:rsidP="006B232F">
      <w:pPr>
        <w:jc w:val="right"/>
      </w:pPr>
    </w:p>
    <w:p w:rsidR="001B4EF6" w:rsidRPr="005F584F" w:rsidRDefault="00702FF8" w:rsidP="005F584F">
      <w:pPr>
        <w:jc w:val="both"/>
        <w:rPr>
          <w:szCs w:val="20"/>
        </w:rPr>
      </w:pPr>
      <w:r>
        <w:tab/>
      </w:r>
      <w:r>
        <w:tab/>
        <w:t xml:space="preserve">                  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6B232F">
        <w:t xml:space="preserve">                                                                                 </w:t>
      </w:r>
      <w:r>
        <w:t xml:space="preserve">Vjekoslav Kamenščak            </w:t>
      </w:r>
    </w:p>
    <w:sectPr w:rsidR="001B4EF6" w:rsidRPr="005F584F" w:rsidSect="002455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FF8" w:rsidRDefault="00702FF8" w:rsidP="00702FF8">
      <w:r>
        <w:separator/>
      </w:r>
    </w:p>
  </w:endnote>
  <w:endnote w:type="continuationSeparator" w:id="0">
    <w:p w:rsidR="00702FF8" w:rsidRDefault="00702FF8" w:rsidP="0070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FF8" w:rsidRDefault="00702FF8" w:rsidP="00702FF8">
      <w:r>
        <w:separator/>
      </w:r>
    </w:p>
  </w:footnote>
  <w:footnote w:type="continuationSeparator" w:id="0">
    <w:p w:rsidR="00702FF8" w:rsidRDefault="00702FF8" w:rsidP="00702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33992"/>
    <w:multiLevelType w:val="hybridMultilevel"/>
    <w:tmpl w:val="86F61DD2"/>
    <w:lvl w:ilvl="0" w:tplc="CA000BA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B27067"/>
    <w:multiLevelType w:val="hybridMultilevel"/>
    <w:tmpl w:val="619E4E20"/>
    <w:lvl w:ilvl="0" w:tplc="67CA3324">
      <w:start w:val="1"/>
      <w:numFmt w:val="upperLetter"/>
      <w:lvlText w:val="%1-"/>
      <w:lvlJc w:val="left"/>
      <w:pPr>
        <w:ind w:left="40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122" w:hanging="360"/>
      </w:pPr>
    </w:lvl>
    <w:lvl w:ilvl="2" w:tplc="041A001B" w:tentative="1">
      <w:start w:val="1"/>
      <w:numFmt w:val="lowerRoman"/>
      <w:lvlText w:val="%3."/>
      <w:lvlJc w:val="right"/>
      <w:pPr>
        <w:ind w:left="1842" w:hanging="180"/>
      </w:pPr>
    </w:lvl>
    <w:lvl w:ilvl="3" w:tplc="041A000F" w:tentative="1">
      <w:start w:val="1"/>
      <w:numFmt w:val="decimal"/>
      <w:lvlText w:val="%4."/>
      <w:lvlJc w:val="left"/>
      <w:pPr>
        <w:ind w:left="2562" w:hanging="360"/>
      </w:pPr>
    </w:lvl>
    <w:lvl w:ilvl="4" w:tplc="041A0019" w:tentative="1">
      <w:start w:val="1"/>
      <w:numFmt w:val="lowerLetter"/>
      <w:lvlText w:val="%5."/>
      <w:lvlJc w:val="left"/>
      <w:pPr>
        <w:ind w:left="3282" w:hanging="360"/>
      </w:pPr>
    </w:lvl>
    <w:lvl w:ilvl="5" w:tplc="041A001B" w:tentative="1">
      <w:start w:val="1"/>
      <w:numFmt w:val="lowerRoman"/>
      <w:lvlText w:val="%6."/>
      <w:lvlJc w:val="right"/>
      <w:pPr>
        <w:ind w:left="4002" w:hanging="180"/>
      </w:pPr>
    </w:lvl>
    <w:lvl w:ilvl="6" w:tplc="041A000F" w:tentative="1">
      <w:start w:val="1"/>
      <w:numFmt w:val="decimal"/>
      <w:lvlText w:val="%7."/>
      <w:lvlJc w:val="left"/>
      <w:pPr>
        <w:ind w:left="4722" w:hanging="360"/>
      </w:pPr>
    </w:lvl>
    <w:lvl w:ilvl="7" w:tplc="041A0019" w:tentative="1">
      <w:start w:val="1"/>
      <w:numFmt w:val="lowerLetter"/>
      <w:lvlText w:val="%8."/>
      <w:lvlJc w:val="left"/>
      <w:pPr>
        <w:ind w:left="5442" w:hanging="360"/>
      </w:pPr>
    </w:lvl>
    <w:lvl w:ilvl="8" w:tplc="041A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496F5CCC"/>
    <w:multiLevelType w:val="hybridMultilevel"/>
    <w:tmpl w:val="D0B42CC4"/>
    <w:lvl w:ilvl="0" w:tplc="A6848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74"/>
    <w:rsid w:val="00053B52"/>
    <w:rsid w:val="000C30D8"/>
    <w:rsid w:val="0010740B"/>
    <w:rsid w:val="00123F7C"/>
    <w:rsid w:val="00185307"/>
    <w:rsid w:val="00190D3B"/>
    <w:rsid w:val="00197EC7"/>
    <w:rsid w:val="001B4EF6"/>
    <w:rsid w:val="001D614D"/>
    <w:rsid w:val="001F27B6"/>
    <w:rsid w:val="00214103"/>
    <w:rsid w:val="00245547"/>
    <w:rsid w:val="00260E4B"/>
    <w:rsid w:val="002C798E"/>
    <w:rsid w:val="002D0CDD"/>
    <w:rsid w:val="00343079"/>
    <w:rsid w:val="00366F3A"/>
    <w:rsid w:val="003C3E92"/>
    <w:rsid w:val="003D29EA"/>
    <w:rsid w:val="003E64F1"/>
    <w:rsid w:val="003F0D76"/>
    <w:rsid w:val="004D4D9F"/>
    <w:rsid w:val="004F1353"/>
    <w:rsid w:val="0055365F"/>
    <w:rsid w:val="00566F10"/>
    <w:rsid w:val="005C6A19"/>
    <w:rsid w:val="005F4E4B"/>
    <w:rsid w:val="005F584F"/>
    <w:rsid w:val="006015A7"/>
    <w:rsid w:val="00611C99"/>
    <w:rsid w:val="006249A8"/>
    <w:rsid w:val="00647A40"/>
    <w:rsid w:val="00664D00"/>
    <w:rsid w:val="00685A6C"/>
    <w:rsid w:val="006B232F"/>
    <w:rsid w:val="00702FF8"/>
    <w:rsid w:val="007638AE"/>
    <w:rsid w:val="007C6A44"/>
    <w:rsid w:val="00802F71"/>
    <w:rsid w:val="008105D4"/>
    <w:rsid w:val="008226EF"/>
    <w:rsid w:val="00823205"/>
    <w:rsid w:val="008271BE"/>
    <w:rsid w:val="00843C97"/>
    <w:rsid w:val="00860104"/>
    <w:rsid w:val="008741DC"/>
    <w:rsid w:val="008A3474"/>
    <w:rsid w:val="008D445A"/>
    <w:rsid w:val="008E0F5D"/>
    <w:rsid w:val="008F0A75"/>
    <w:rsid w:val="008F5535"/>
    <w:rsid w:val="009044BB"/>
    <w:rsid w:val="00922EC5"/>
    <w:rsid w:val="009236E0"/>
    <w:rsid w:val="00962244"/>
    <w:rsid w:val="00A325A8"/>
    <w:rsid w:val="00A65131"/>
    <w:rsid w:val="00A713AE"/>
    <w:rsid w:val="00AE0FFB"/>
    <w:rsid w:val="00AE2293"/>
    <w:rsid w:val="00AF404B"/>
    <w:rsid w:val="00B07F67"/>
    <w:rsid w:val="00B72BF5"/>
    <w:rsid w:val="00B9081B"/>
    <w:rsid w:val="00B9155F"/>
    <w:rsid w:val="00B96D4E"/>
    <w:rsid w:val="00BB5433"/>
    <w:rsid w:val="00BF02A1"/>
    <w:rsid w:val="00C152A6"/>
    <w:rsid w:val="00C56A9C"/>
    <w:rsid w:val="00C71289"/>
    <w:rsid w:val="00C85F65"/>
    <w:rsid w:val="00CB6134"/>
    <w:rsid w:val="00CC4B4A"/>
    <w:rsid w:val="00DC7C9C"/>
    <w:rsid w:val="00DD2EED"/>
    <w:rsid w:val="00E054D7"/>
    <w:rsid w:val="00E3237B"/>
    <w:rsid w:val="00EB6626"/>
    <w:rsid w:val="00EC2822"/>
    <w:rsid w:val="00F01867"/>
    <w:rsid w:val="00F43781"/>
    <w:rsid w:val="00F9258A"/>
    <w:rsid w:val="00FA324B"/>
    <w:rsid w:val="00FE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1EA78-22AE-400C-892B-EC5864E8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02FF8"/>
    <w:pPr>
      <w:keepNext/>
      <w:jc w:val="center"/>
      <w:outlineLvl w:val="0"/>
    </w:pPr>
    <w:rPr>
      <w:b/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02FF8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02FF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2FF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02FF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2FF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47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6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5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72</cp:revision>
  <dcterms:created xsi:type="dcterms:W3CDTF">2021-10-27T07:07:00Z</dcterms:created>
  <dcterms:modified xsi:type="dcterms:W3CDTF">2024-07-19T10:54:00Z</dcterms:modified>
</cp:coreProperties>
</file>